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C6" w:rsidRDefault="00897F35" w:rsidP="00D43713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bookmarkEnd w:id="0"/>
      <w:r w:rsidRPr="006867E0">
        <w:rPr>
          <w:rFonts w:ascii="Arial" w:hAnsi="Arial" w:cs="Arial"/>
          <w:b/>
          <w:color w:val="C00000"/>
          <w:sz w:val="24"/>
          <w:szCs w:val="24"/>
        </w:rPr>
        <w:t xml:space="preserve">DOSSIER DE </w:t>
      </w:r>
      <w:r w:rsidR="00D43713" w:rsidRPr="006867E0">
        <w:rPr>
          <w:rFonts w:ascii="Arial" w:hAnsi="Arial" w:cs="Arial"/>
          <w:b/>
          <w:color w:val="C00000"/>
          <w:sz w:val="24"/>
          <w:szCs w:val="24"/>
        </w:rPr>
        <w:t xml:space="preserve">DEMANDE DE PERIODE DE </w:t>
      </w:r>
      <w:r w:rsidR="00ED2CC6">
        <w:rPr>
          <w:rFonts w:ascii="Arial" w:hAnsi="Arial" w:cs="Arial"/>
          <w:b/>
          <w:color w:val="C00000"/>
          <w:sz w:val="24"/>
          <w:szCs w:val="24"/>
        </w:rPr>
        <w:t>CESURE</w:t>
      </w:r>
    </w:p>
    <w:p w:rsidR="00897F35" w:rsidRPr="006867E0" w:rsidRDefault="00D43713" w:rsidP="00D43713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867E0">
        <w:rPr>
          <w:rFonts w:ascii="Arial" w:hAnsi="Arial" w:cs="Arial"/>
          <w:b/>
          <w:color w:val="C00000"/>
          <w:sz w:val="24"/>
          <w:szCs w:val="24"/>
        </w:rPr>
        <w:t>VALANT CONVENTION</w:t>
      </w:r>
    </w:p>
    <w:p w:rsidR="003C4F1E" w:rsidRDefault="003C4F1E" w:rsidP="00D437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(convention à dupliquer en 3 exemplaires : étudiant / service OSE / scolarité)</w:t>
      </w:r>
    </w:p>
    <w:p w:rsidR="003C4F1E" w:rsidRPr="003C4F1E" w:rsidRDefault="003C4F1E" w:rsidP="003C4F1E">
      <w:pPr>
        <w:tabs>
          <w:tab w:val="left" w:pos="4395"/>
          <w:tab w:val="left" w:leader="dot" w:pos="10773"/>
        </w:tabs>
        <w:spacing w:after="60"/>
        <w:rPr>
          <w:rFonts w:ascii="Arial" w:eastAsia="Calibri" w:hAnsi="Arial" w:cs="Arial"/>
          <w:lang w:eastAsia="en-US"/>
        </w:rPr>
      </w:pPr>
    </w:p>
    <w:p w:rsidR="00897F35" w:rsidRPr="006867E0" w:rsidRDefault="006867E0" w:rsidP="00D437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97F35" w:rsidRPr="006867E0">
        <w:rPr>
          <w:rFonts w:ascii="Arial" w:hAnsi="Arial" w:cs="Arial"/>
          <w:sz w:val="24"/>
          <w:szCs w:val="24"/>
        </w:rPr>
        <w:t xml:space="preserve">nnée </w:t>
      </w:r>
      <w:r w:rsidR="00D43713" w:rsidRPr="006867E0">
        <w:rPr>
          <w:rFonts w:ascii="Arial" w:hAnsi="Arial" w:cs="Arial"/>
          <w:sz w:val="24"/>
          <w:szCs w:val="24"/>
        </w:rPr>
        <w:t>universitaire 2019-2020</w:t>
      </w:r>
    </w:p>
    <w:p w:rsidR="00D43713" w:rsidRDefault="00D43713" w:rsidP="00D43713">
      <w:pPr>
        <w:tabs>
          <w:tab w:val="left" w:pos="4395"/>
          <w:tab w:val="left" w:leader="dot" w:pos="10773"/>
        </w:tabs>
        <w:spacing w:after="60"/>
        <w:rPr>
          <w:rFonts w:ascii="Arial" w:eastAsia="Calibri" w:hAnsi="Arial" w:cs="Arial"/>
          <w:lang w:eastAsia="en-US"/>
        </w:rPr>
      </w:pPr>
    </w:p>
    <w:p w:rsidR="00D43713" w:rsidRDefault="00D43713" w:rsidP="0053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dot" w:pos="10773"/>
        </w:tabs>
        <w:spacing w:after="60"/>
        <w:jc w:val="center"/>
        <w:rPr>
          <w:rStyle w:val="Lienhypertexte"/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 retourner au service de scolarité : </w:t>
      </w:r>
      <w:hyperlink r:id="rId8" w:history="1">
        <w:r w:rsidRPr="00F01A43">
          <w:rPr>
            <w:rStyle w:val="Lienhypertexte"/>
            <w:rFonts w:ascii="Arial" w:eastAsia="Calibri" w:hAnsi="Arial" w:cs="Arial"/>
            <w:lang w:eastAsia="en-US"/>
          </w:rPr>
          <w:t>http://www.univ-fcomte.fr/les-scolarites</w:t>
        </w:r>
      </w:hyperlink>
    </w:p>
    <w:p w:rsidR="00BF41D0" w:rsidRPr="00D43713" w:rsidRDefault="00BF41D0" w:rsidP="00BF41D0">
      <w:pPr>
        <w:tabs>
          <w:tab w:val="left" w:pos="4395"/>
          <w:tab w:val="left" w:leader="dot" w:pos="10773"/>
        </w:tabs>
        <w:spacing w:after="60"/>
        <w:rPr>
          <w:rFonts w:ascii="Arial" w:hAnsi="Arial" w:cs="Arial"/>
          <w:szCs w:val="28"/>
        </w:rPr>
      </w:pPr>
    </w:p>
    <w:p w:rsidR="00BF41D0" w:rsidRPr="00BF41D0" w:rsidRDefault="00BF41D0" w:rsidP="00BF41D0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Préalable</w:t>
      </w:r>
    </w:p>
    <w:p w:rsidR="006867E0" w:rsidRDefault="006867E0" w:rsidP="00BF41D0">
      <w:pPr>
        <w:tabs>
          <w:tab w:val="left" w:pos="4395"/>
          <w:tab w:val="left" w:leader="dot" w:pos="10773"/>
        </w:tabs>
        <w:spacing w:after="60"/>
        <w:rPr>
          <w:rStyle w:val="Lienhypertexte"/>
          <w:rFonts w:ascii="Arial" w:hAnsi="Arial" w:cs="Arial"/>
        </w:rPr>
      </w:pPr>
      <w:r w:rsidRPr="00BF41D0">
        <w:rPr>
          <w:rFonts w:ascii="Arial" w:hAnsi="Arial" w:cs="Arial"/>
        </w:rPr>
        <w:t xml:space="preserve">Avant de compléter le dossier, </w:t>
      </w:r>
      <w:r w:rsidRPr="00087341">
        <w:rPr>
          <w:rFonts w:ascii="Arial" w:hAnsi="Arial" w:cs="Arial"/>
          <w:b/>
        </w:rPr>
        <w:t>reportez-vous à la « Procédure et modalités de demande de période de césure »</w:t>
      </w:r>
      <w:r w:rsidR="00087341">
        <w:rPr>
          <w:rFonts w:ascii="Arial" w:hAnsi="Arial" w:cs="Arial"/>
        </w:rPr>
        <w:t xml:space="preserve"> et aux </w:t>
      </w:r>
      <w:r w:rsidR="00087341" w:rsidRPr="00087341">
        <w:rPr>
          <w:rFonts w:ascii="Arial" w:eastAsia="Calibri" w:hAnsi="Arial" w:cs="Arial"/>
          <w:u w:val="single"/>
          <w:lang w:eastAsia="en-US"/>
        </w:rPr>
        <w:t>dates limites de dépôt des demandes</w:t>
      </w:r>
      <w:r w:rsidR="00087341">
        <w:rPr>
          <w:rFonts w:ascii="Arial" w:eastAsia="Calibri" w:hAnsi="Arial" w:cs="Arial"/>
          <w:lang w:eastAsia="en-US"/>
        </w:rPr>
        <w:t xml:space="preserve"> pour chaque semestre de l’année universitaire indiquées dans le </w:t>
      </w:r>
      <w:r w:rsidR="00087341" w:rsidRPr="00087341">
        <w:rPr>
          <w:rFonts w:ascii="Arial" w:eastAsia="Calibri" w:hAnsi="Arial" w:cs="Arial"/>
          <w:b/>
          <w:lang w:eastAsia="en-US"/>
        </w:rPr>
        <w:t>calendrier des « périodes d’inscription »</w:t>
      </w:r>
      <w:r w:rsidR="00087341" w:rsidRPr="00087341">
        <w:rPr>
          <w:rFonts w:ascii="Arial" w:eastAsia="Calibri" w:hAnsi="Arial" w:cs="Arial"/>
          <w:lang w:eastAsia="en-US"/>
        </w:rPr>
        <w:t xml:space="preserve"> consultables dans</w:t>
      </w:r>
      <w:r w:rsidR="00087341" w:rsidRPr="00087341">
        <w:rPr>
          <w:rFonts w:ascii="Arial" w:hAnsi="Arial" w:cs="Arial"/>
        </w:rPr>
        <w:t xml:space="preserve"> : </w:t>
      </w:r>
      <w:r w:rsidR="00087341" w:rsidRPr="00087341">
        <w:rPr>
          <w:rFonts w:ascii="Arial" w:eastAsia="Calibri" w:hAnsi="Arial" w:cs="Arial"/>
          <w:lang w:eastAsia="en-US"/>
        </w:rPr>
        <w:t>l’onglet</w:t>
      </w:r>
      <w:r w:rsidR="00087341">
        <w:rPr>
          <w:rFonts w:ascii="Arial" w:eastAsia="Calibri" w:hAnsi="Arial" w:cs="Arial"/>
          <w:lang w:eastAsia="en-US"/>
        </w:rPr>
        <w:t xml:space="preserve"> « réglementation » de la plateforme sur : </w:t>
      </w:r>
      <w:hyperlink r:id="rId9" w:history="1">
        <w:r w:rsidR="00087341" w:rsidRPr="00BE69FF">
          <w:rPr>
            <w:rStyle w:val="Lienhypertexte"/>
            <w:rFonts w:ascii="Arial" w:hAnsi="Arial" w:cs="Arial"/>
          </w:rPr>
          <w:t>http://admission.univ-fcomte.fr/inscription.php</w:t>
        </w:r>
      </w:hyperlink>
    </w:p>
    <w:p w:rsidR="00087341" w:rsidRPr="00BF41D0" w:rsidRDefault="00087341" w:rsidP="00BF41D0">
      <w:pPr>
        <w:tabs>
          <w:tab w:val="left" w:pos="4395"/>
          <w:tab w:val="left" w:leader="dot" w:pos="10773"/>
        </w:tabs>
        <w:spacing w:after="60"/>
        <w:rPr>
          <w:rFonts w:ascii="Arial" w:hAnsi="Arial" w:cs="Arial"/>
        </w:rPr>
      </w:pPr>
    </w:p>
    <w:p w:rsidR="00BF41D0" w:rsidRDefault="00BF41D0" w:rsidP="00BF41D0">
      <w:pPr>
        <w:rPr>
          <w:rFonts w:ascii="Arial" w:hAnsi="Arial" w:cs="Arial"/>
        </w:rPr>
      </w:pPr>
      <w:r w:rsidRPr="00BF41D0">
        <w:rPr>
          <w:rFonts w:ascii="Arial" w:hAnsi="Arial" w:cs="Arial"/>
          <w:b/>
        </w:rPr>
        <w:t>Pour prendre contact avec</w:t>
      </w:r>
      <w:r w:rsidR="006867E0" w:rsidRPr="00BF41D0">
        <w:rPr>
          <w:rFonts w:ascii="Arial" w:hAnsi="Arial" w:cs="Arial"/>
          <w:b/>
        </w:rPr>
        <w:t xml:space="preserve"> l’enseign</w:t>
      </w:r>
      <w:r w:rsidRPr="00BF41D0">
        <w:rPr>
          <w:rFonts w:ascii="Arial" w:hAnsi="Arial" w:cs="Arial"/>
          <w:b/>
        </w:rPr>
        <w:t>ant responsable de la formation</w:t>
      </w:r>
      <w:r>
        <w:rPr>
          <w:rFonts w:ascii="Arial" w:hAnsi="Arial" w:cs="Arial"/>
        </w:rPr>
        <w:t> :</w:t>
      </w:r>
    </w:p>
    <w:p w:rsidR="00BF41D0" w:rsidRPr="00BF41D0" w:rsidRDefault="00BF41D0" w:rsidP="00BF41D0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F41D0">
        <w:rPr>
          <w:rFonts w:ascii="Arial" w:hAnsi="Arial" w:cs="Arial"/>
        </w:rPr>
        <w:t xml:space="preserve">ubrique « Infos pratiques » de la fiche de la formation sur : </w:t>
      </w:r>
      <w:hyperlink r:id="rId10" w:history="1">
        <w:r w:rsidRPr="00BF41D0">
          <w:rPr>
            <w:rStyle w:val="Lienhypertexte"/>
            <w:rFonts w:ascii="Arial" w:hAnsi="Arial" w:cs="Arial"/>
          </w:rPr>
          <w:t>http://formation.univ-fcomte.fr/</w:t>
        </w:r>
      </w:hyperlink>
      <w:r w:rsidRPr="00BF41D0">
        <w:rPr>
          <w:rFonts w:ascii="Arial" w:hAnsi="Arial" w:cs="Arial"/>
        </w:rPr>
        <w:t xml:space="preserve"> </w:t>
      </w:r>
    </w:p>
    <w:p w:rsidR="00BF41D0" w:rsidRPr="00BF41D0" w:rsidRDefault="00BF41D0" w:rsidP="00BF41D0">
      <w:pPr>
        <w:rPr>
          <w:rFonts w:ascii="Arial" w:hAnsi="Arial" w:cs="Arial"/>
        </w:rPr>
      </w:pPr>
    </w:p>
    <w:p w:rsidR="00BF41D0" w:rsidRPr="00897F35" w:rsidRDefault="00BF41D0" w:rsidP="00BF41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</w:t>
      </w:r>
      <w:r w:rsidRPr="00897F35">
        <w:rPr>
          <w:rFonts w:ascii="Arial" w:hAnsi="Arial" w:cs="Arial"/>
          <w:b/>
        </w:rPr>
        <w:t xml:space="preserve"> prendre contact avec le s</w:t>
      </w:r>
      <w:r>
        <w:rPr>
          <w:rFonts w:ascii="Arial" w:hAnsi="Arial" w:cs="Arial"/>
          <w:b/>
        </w:rPr>
        <w:t>ervice Orientation Stage</w:t>
      </w:r>
      <w:r w:rsidR="000873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Emploi :</w:t>
      </w:r>
    </w:p>
    <w:p w:rsidR="00BF41D0" w:rsidRPr="00897F35" w:rsidRDefault="00BF41D0" w:rsidP="00BF41D0">
      <w:pPr>
        <w:rPr>
          <w:rFonts w:ascii="Arial" w:hAnsi="Arial" w:cs="Arial"/>
        </w:rPr>
      </w:pPr>
      <w:r w:rsidRPr="00897F35">
        <w:rPr>
          <w:rFonts w:ascii="Arial" w:hAnsi="Arial" w:cs="Arial"/>
        </w:rPr>
        <w:t>Maison des étudiants – 36A Avenue de l’observatoire – 25030 Besançon cedex</w:t>
      </w:r>
    </w:p>
    <w:p w:rsidR="00BF41D0" w:rsidRPr="00897F35" w:rsidRDefault="00BF41D0" w:rsidP="00BF41D0">
      <w:pPr>
        <w:rPr>
          <w:rFonts w:ascii="Arial" w:hAnsi="Arial" w:cs="Arial"/>
        </w:rPr>
      </w:pPr>
      <w:r w:rsidRPr="00897F35">
        <w:rPr>
          <w:rFonts w:ascii="Arial" w:hAnsi="Arial" w:cs="Arial"/>
        </w:rPr>
        <w:t xml:space="preserve">Tél. accueil </w:t>
      </w:r>
      <w:r w:rsidRPr="00500517">
        <w:rPr>
          <w:rFonts w:ascii="Arial" w:hAnsi="Arial" w:cs="Arial"/>
        </w:rPr>
        <w:t>MDE 03 81 66 66 99</w:t>
      </w:r>
      <w:r w:rsidRPr="00897F35">
        <w:rPr>
          <w:rFonts w:ascii="Arial" w:hAnsi="Arial" w:cs="Arial"/>
          <w:b/>
        </w:rPr>
        <w:t xml:space="preserve"> - </w:t>
      </w:r>
      <w:hyperlink r:id="rId11" w:history="1">
        <w:r w:rsidRPr="00897F35">
          <w:rPr>
            <w:rStyle w:val="Lienhypertexte"/>
            <w:rFonts w:ascii="Arial" w:hAnsi="Arial" w:cs="Arial"/>
          </w:rPr>
          <w:t>ose@univ-fcomte.fr</w:t>
        </w:r>
      </w:hyperlink>
    </w:p>
    <w:p w:rsidR="006867E0" w:rsidRPr="00BF41D0" w:rsidRDefault="006867E0" w:rsidP="00BF41D0">
      <w:pPr>
        <w:rPr>
          <w:rFonts w:ascii="Arial" w:hAnsi="Arial" w:cs="Arial"/>
        </w:rPr>
      </w:pPr>
    </w:p>
    <w:p w:rsidR="00D43713" w:rsidRPr="00BF41D0" w:rsidRDefault="00BF41D0" w:rsidP="00897F35">
      <w:pPr>
        <w:rPr>
          <w:rFonts w:ascii="Arial" w:hAnsi="Arial" w:cs="Arial"/>
          <w:b/>
          <w:color w:val="C00000"/>
        </w:rPr>
      </w:pPr>
      <w:r w:rsidRPr="00BF41D0">
        <w:rPr>
          <w:rFonts w:ascii="Arial" w:hAnsi="Arial" w:cs="Arial"/>
          <w:b/>
          <w:color w:val="C00000"/>
        </w:rPr>
        <w:t>Identité du demandeur</w:t>
      </w:r>
    </w:p>
    <w:tbl>
      <w:tblPr>
        <w:tblStyle w:val="Ombrageclair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7372"/>
      </w:tblGrid>
      <w:tr w:rsidR="00897F35" w:rsidRPr="00897F35" w:rsidTr="00BF4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Numéro d’étudiant</w:t>
            </w:r>
          </w:p>
        </w:tc>
        <w:tc>
          <w:tcPr>
            <w:tcW w:w="7372" w:type="dxa"/>
            <w:tcBorders>
              <w:top w:val="single" w:sz="4" w:space="0" w:color="auto"/>
              <w:bottom w:val="nil"/>
            </w:tcBorders>
            <w:vAlign w:val="center"/>
          </w:tcPr>
          <w:p w:rsidR="00897F35" w:rsidRPr="00897F35" w:rsidRDefault="00897F35" w:rsidP="00BF4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NOM</w:t>
            </w:r>
          </w:p>
        </w:tc>
        <w:tc>
          <w:tcPr>
            <w:tcW w:w="737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Prénom(s)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 w:rsidR="00897F35" w:rsidRPr="00897F35" w:rsidRDefault="00897F35" w:rsidP="00BF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Date de naissance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Nationalité</w:t>
            </w:r>
          </w:p>
        </w:tc>
        <w:tc>
          <w:tcPr>
            <w:tcW w:w="7372" w:type="dxa"/>
            <w:vAlign w:val="center"/>
          </w:tcPr>
          <w:p w:rsidR="00897F35" w:rsidRPr="00897F35" w:rsidRDefault="00897F35" w:rsidP="00BF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Adresse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Code postal</w:t>
            </w:r>
          </w:p>
        </w:tc>
        <w:tc>
          <w:tcPr>
            <w:tcW w:w="7372" w:type="dxa"/>
            <w:vAlign w:val="center"/>
          </w:tcPr>
          <w:p w:rsidR="00897F35" w:rsidRPr="00897F35" w:rsidRDefault="00897F35" w:rsidP="00BF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Commune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Téléphone fixe</w:t>
            </w:r>
          </w:p>
        </w:tc>
        <w:tc>
          <w:tcPr>
            <w:tcW w:w="7372" w:type="dxa"/>
            <w:vAlign w:val="center"/>
          </w:tcPr>
          <w:p w:rsidR="00897F35" w:rsidRPr="00897F35" w:rsidRDefault="00897F35" w:rsidP="00BF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Téléphone portable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897F35" w:rsidRPr="00897F35" w:rsidRDefault="00897F35" w:rsidP="00BF4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97F35" w:rsidRPr="00897F35" w:rsidTr="00BF41D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Adresse électronique</w:t>
            </w:r>
          </w:p>
          <w:p w:rsidR="00897F35" w:rsidRPr="00897F35" w:rsidRDefault="00897F35" w:rsidP="00BF41D0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(obligatoire)</w:t>
            </w:r>
          </w:p>
        </w:tc>
        <w:tc>
          <w:tcPr>
            <w:tcW w:w="7372" w:type="dxa"/>
            <w:vAlign w:val="center"/>
          </w:tcPr>
          <w:p w:rsidR="00897F35" w:rsidRPr="00897F35" w:rsidRDefault="00897F35" w:rsidP="00BF41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___________________________________@____</w:t>
            </w:r>
            <w:r w:rsidR="00D43713">
              <w:rPr>
                <w:rFonts w:ascii="Arial" w:hAnsi="Arial" w:cs="Arial"/>
              </w:rPr>
              <w:t>______________________</w:t>
            </w:r>
          </w:p>
        </w:tc>
      </w:tr>
      <w:tr w:rsidR="00087341" w:rsidRPr="00087341" w:rsidTr="0008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087341" w:rsidRDefault="00087341" w:rsidP="00BF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Bourse CROUS</w:t>
            </w:r>
          </w:p>
          <w:p w:rsidR="00A7767E" w:rsidRPr="00897F35" w:rsidRDefault="00A7767E" w:rsidP="00BF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(s’il y a)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087341" w:rsidRPr="00897F35" w:rsidRDefault="00087341" w:rsidP="00087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97F35" w:rsidRPr="00897F35" w:rsidRDefault="00897F35" w:rsidP="00897F35">
      <w:pPr>
        <w:rPr>
          <w:rFonts w:ascii="Arial" w:hAnsi="Arial" w:cs="Arial"/>
          <w:b/>
        </w:rPr>
      </w:pPr>
    </w:p>
    <w:p w:rsidR="00BF41D0" w:rsidRPr="00BF41D0" w:rsidRDefault="00BF41D0" w:rsidP="00BF41D0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Formation mise en suspens</w:t>
      </w:r>
    </w:p>
    <w:p w:rsidR="00897F35" w:rsidRPr="00897F35" w:rsidRDefault="00897F35" w:rsidP="00E03AEE">
      <w:pPr>
        <w:spacing w:before="120"/>
        <w:rPr>
          <w:rFonts w:ascii="Arial" w:hAnsi="Arial" w:cs="Arial"/>
          <w:b/>
        </w:rPr>
      </w:pPr>
      <w:r w:rsidRPr="00897F35">
        <w:rPr>
          <w:rFonts w:ascii="Arial" w:hAnsi="Arial" w:cs="Arial"/>
          <w:b/>
        </w:rPr>
        <w:t xml:space="preserve">L’étudiant(e) doit être admis </w:t>
      </w:r>
      <w:r w:rsidR="00E30EB8">
        <w:rPr>
          <w:rFonts w:ascii="Arial" w:hAnsi="Arial" w:cs="Arial"/>
          <w:b/>
        </w:rPr>
        <w:t xml:space="preserve">et inscrit </w:t>
      </w:r>
      <w:r w:rsidRPr="00897F35">
        <w:rPr>
          <w:rFonts w:ascii="Arial" w:hAnsi="Arial" w:cs="Arial"/>
          <w:b/>
        </w:rPr>
        <w:t xml:space="preserve">dans une formation </w:t>
      </w:r>
      <w:r w:rsidR="00E30EB8">
        <w:rPr>
          <w:rFonts w:ascii="Arial" w:hAnsi="Arial" w:cs="Arial"/>
          <w:b/>
        </w:rPr>
        <w:t>pour</w:t>
      </w:r>
      <w:r w:rsidRPr="00897F35">
        <w:rPr>
          <w:rFonts w:ascii="Arial" w:hAnsi="Arial" w:cs="Arial"/>
          <w:b/>
        </w:rPr>
        <w:t xml:space="preserve"> solliciter une année de césure.</w:t>
      </w:r>
    </w:p>
    <w:p w:rsidR="00D43713" w:rsidRDefault="00897F35" w:rsidP="00E03AEE">
      <w:pPr>
        <w:spacing w:before="120"/>
        <w:rPr>
          <w:rFonts w:ascii="Arial" w:hAnsi="Arial" w:cs="Arial"/>
        </w:rPr>
      </w:pPr>
      <w:r w:rsidRPr="00897F35">
        <w:rPr>
          <w:rFonts w:ascii="Arial" w:hAnsi="Arial" w:cs="Arial"/>
        </w:rPr>
        <w:t>Diplôme et année d’inscription prévue en</w:t>
      </w:r>
      <w:r w:rsidR="00D43713">
        <w:rPr>
          <w:rFonts w:ascii="Arial" w:hAnsi="Arial" w:cs="Arial"/>
        </w:rPr>
        <w:t xml:space="preserve"> </w:t>
      </w:r>
      <w:r w:rsidR="00E30EB8">
        <w:rPr>
          <w:rFonts w:ascii="Arial" w:hAnsi="Arial" w:cs="Arial"/>
        </w:rPr>
        <w:t xml:space="preserve">2019-2020 </w:t>
      </w:r>
      <w:r w:rsidR="00D43713" w:rsidRPr="00897F35">
        <w:rPr>
          <w:rFonts w:ascii="Arial" w:hAnsi="Arial" w:cs="Arial"/>
        </w:rPr>
        <w:t>mise en suspen</w:t>
      </w:r>
      <w:r w:rsidR="00E30EB8">
        <w:rPr>
          <w:rFonts w:ascii="Arial" w:hAnsi="Arial" w:cs="Arial"/>
        </w:rPr>
        <w:t>s</w:t>
      </w:r>
      <w:r w:rsidR="00D43713" w:rsidRPr="00897F35">
        <w:rPr>
          <w:rFonts w:ascii="Arial" w:hAnsi="Arial" w:cs="Arial"/>
        </w:rPr>
        <w:t xml:space="preserve"> durant</w:t>
      </w:r>
      <w:r w:rsidR="00D43713" w:rsidRPr="00D43713">
        <w:rPr>
          <w:rFonts w:ascii="Arial" w:hAnsi="Arial" w:cs="Arial"/>
        </w:rPr>
        <w:t xml:space="preserve"> </w:t>
      </w:r>
      <w:r w:rsidR="00D43713" w:rsidRPr="00897F35">
        <w:rPr>
          <w:rFonts w:ascii="Arial" w:hAnsi="Arial" w:cs="Arial"/>
        </w:rPr>
        <w:t>la période de césure</w:t>
      </w:r>
      <w:r w:rsidR="00D43713">
        <w:rPr>
          <w:rFonts w:ascii="Arial" w:hAnsi="Arial" w:cs="Arial"/>
        </w:rPr>
        <w:t xml:space="preserve"> :</w:t>
      </w:r>
    </w:p>
    <w:p w:rsidR="00897F35" w:rsidRPr="00897F35" w:rsidRDefault="00897F35" w:rsidP="00087341">
      <w:pPr>
        <w:rPr>
          <w:rFonts w:ascii="Arial" w:hAnsi="Arial" w:cs="Arial"/>
        </w:rPr>
      </w:pP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L1       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L2       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L3       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M1       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M2      </w:t>
      </w:r>
    </w:p>
    <w:p w:rsidR="00897F35" w:rsidRPr="00897F35" w:rsidRDefault="00897F35" w:rsidP="00087341">
      <w:pPr>
        <w:rPr>
          <w:rFonts w:ascii="Arial" w:hAnsi="Arial" w:cs="Arial"/>
        </w:rPr>
      </w:pP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DUT 1   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 DUT 2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LP</w:t>
      </w:r>
      <w:r w:rsidR="00E30EB8" w:rsidRPr="00897F35">
        <w:rPr>
          <w:rFonts w:ascii="Arial" w:hAnsi="Arial" w:cs="Arial"/>
        </w:rPr>
        <w:t xml:space="preserve">      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="00E30EB8">
        <w:rPr>
          <w:rFonts w:ascii="Arial" w:hAnsi="Arial" w:cs="Arial"/>
        </w:rPr>
        <w:t xml:space="preserve"> IING</w:t>
      </w:r>
      <w:r w:rsidR="00E30EB8">
        <w:rPr>
          <w:rFonts w:ascii="Arial" w:hAnsi="Arial" w:cs="Arial"/>
        </w:rPr>
        <w:tab/>
      </w:r>
      <w:r w:rsidR="00E30EB8">
        <w:rPr>
          <w:rFonts w:ascii="Arial" w:hAnsi="Arial" w:cs="Arial"/>
        </w:rPr>
        <w:tab/>
      </w:r>
      <w:r w:rsidR="00E30EB8" w:rsidRPr="00897F35">
        <w:rPr>
          <w:rFonts w:ascii="Arial" w:hAnsi="Arial" w:cs="Arial"/>
        </w:rPr>
        <w:sym w:font="Wingdings 2" w:char="F0A3"/>
      </w:r>
      <w:r w:rsidR="00E30EB8" w:rsidRPr="00897F35">
        <w:rPr>
          <w:rFonts w:ascii="Arial" w:hAnsi="Arial" w:cs="Arial"/>
        </w:rPr>
        <w:t xml:space="preserve"> </w:t>
      </w:r>
      <w:r w:rsidR="00E30EB8">
        <w:rPr>
          <w:rFonts w:ascii="Arial" w:hAnsi="Arial" w:cs="Arial"/>
        </w:rPr>
        <w:t>AUTRE</w:t>
      </w:r>
    </w:p>
    <w:p w:rsidR="00897F35" w:rsidRPr="003E1107" w:rsidRDefault="00897F35" w:rsidP="00087341">
      <w:pPr>
        <w:rPr>
          <w:rFonts w:ascii="Arial" w:hAnsi="Arial" w:cs="Arial"/>
          <w:lang w:val="en-US"/>
        </w:rPr>
      </w:pP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3E1107">
        <w:rPr>
          <w:rFonts w:ascii="Arial" w:hAnsi="Arial" w:cs="Arial"/>
          <w:lang w:val="en-US"/>
        </w:rPr>
        <w:t xml:space="preserve"> DFGS 2     </w:t>
      </w:r>
      <w:r w:rsidRPr="003E1107">
        <w:rPr>
          <w:rFonts w:ascii="Arial" w:hAnsi="Arial" w:cs="Arial"/>
          <w:lang w:val="en-US"/>
        </w:rPr>
        <w:tab/>
      </w:r>
      <w:r w:rsidRPr="00897F35">
        <w:rPr>
          <w:rFonts w:ascii="Arial" w:hAnsi="Arial" w:cs="Arial"/>
        </w:rPr>
        <w:sym w:font="Wingdings 2" w:char="F0A3"/>
      </w:r>
      <w:r w:rsidRPr="003E1107">
        <w:rPr>
          <w:rFonts w:ascii="Arial" w:hAnsi="Arial" w:cs="Arial"/>
          <w:lang w:val="en-US"/>
        </w:rPr>
        <w:t xml:space="preserve"> DFGS 3</w:t>
      </w:r>
      <w:r w:rsidRPr="003E1107">
        <w:rPr>
          <w:rFonts w:ascii="Arial" w:hAnsi="Arial" w:cs="Arial"/>
          <w:lang w:val="en-US"/>
        </w:rPr>
        <w:tab/>
      </w:r>
      <w:r w:rsidRPr="00897F35">
        <w:rPr>
          <w:rFonts w:ascii="Arial" w:hAnsi="Arial" w:cs="Arial"/>
        </w:rPr>
        <w:sym w:font="Wingdings 2" w:char="F0A3"/>
      </w:r>
      <w:r w:rsidRPr="003E1107">
        <w:rPr>
          <w:rFonts w:ascii="Arial" w:hAnsi="Arial" w:cs="Arial"/>
          <w:lang w:val="en-US"/>
        </w:rPr>
        <w:t xml:space="preserve"> DFAS 1</w:t>
      </w:r>
      <w:r w:rsidRPr="003E1107">
        <w:rPr>
          <w:rFonts w:ascii="Arial" w:hAnsi="Arial" w:cs="Arial"/>
          <w:lang w:val="en-US"/>
        </w:rPr>
        <w:tab/>
      </w:r>
      <w:r w:rsidRPr="00897F35">
        <w:rPr>
          <w:rFonts w:ascii="Arial" w:hAnsi="Arial" w:cs="Arial"/>
        </w:rPr>
        <w:sym w:font="Wingdings 2" w:char="F0A3"/>
      </w:r>
      <w:r w:rsidRPr="003E1107">
        <w:rPr>
          <w:rFonts w:ascii="Arial" w:hAnsi="Arial" w:cs="Arial"/>
          <w:lang w:val="en-US"/>
        </w:rPr>
        <w:t xml:space="preserve"> DFAS 2</w:t>
      </w:r>
      <w:r w:rsidRPr="003E1107">
        <w:rPr>
          <w:rFonts w:ascii="Arial" w:hAnsi="Arial" w:cs="Arial"/>
          <w:lang w:val="en-US"/>
        </w:rPr>
        <w:tab/>
      </w:r>
      <w:r w:rsidRPr="00897F35">
        <w:rPr>
          <w:rFonts w:ascii="Arial" w:hAnsi="Arial" w:cs="Arial"/>
        </w:rPr>
        <w:sym w:font="Wingdings 2" w:char="F0A3"/>
      </w:r>
      <w:r w:rsidRPr="003E1107">
        <w:rPr>
          <w:rFonts w:ascii="Arial" w:hAnsi="Arial" w:cs="Arial"/>
          <w:lang w:val="en-US"/>
        </w:rPr>
        <w:t xml:space="preserve"> DFAS 3</w:t>
      </w:r>
    </w:p>
    <w:p w:rsidR="00897F35" w:rsidRPr="00897F35" w:rsidRDefault="00E30EB8" w:rsidP="00E03AE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Mention du diplôme :</w:t>
      </w:r>
      <w:r w:rsidR="00087341">
        <w:rPr>
          <w:rFonts w:ascii="Arial" w:hAnsi="Arial" w:cs="Arial"/>
        </w:rPr>
        <w:t xml:space="preserve"> _ _ _ _ _ _ _ _ _ _ _ _ _ _ _ _ _ _ _ _ _ _ _ _ _ _ _ _ _ _ _ _ _ _ _ _ _ _ _ _ _ _ _ _ _ _ </w:t>
      </w:r>
    </w:p>
    <w:p w:rsidR="00E03AEE" w:rsidRDefault="00897F35" w:rsidP="00E03AEE">
      <w:pPr>
        <w:spacing w:before="120"/>
        <w:rPr>
          <w:rFonts w:ascii="Arial" w:hAnsi="Arial" w:cs="Arial"/>
        </w:rPr>
      </w:pPr>
      <w:r w:rsidRPr="00897F35">
        <w:rPr>
          <w:rFonts w:ascii="Arial" w:hAnsi="Arial" w:cs="Arial"/>
        </w:rPr>
        <w:t>Parcours/spécialité</w:t>
      </w:r>
      <w:r w:rsidR="00E30EB8">
        <w:rPr>
          <w:rFonts w:ascii="Arial" w:hAnsi="Arial" w:cs="Arial"/>
        </w:rPr>
        <w:t> :</w:t>
      </w:r>
      <w:r w:rsidR="00087341">
        <w:rPr>
          <w:rFonts w:ascii="Arial" w:hAnsi="Arial" w:cs="Arial"/>
        </w:rPr>
        <w:t xml:space="preserve"> _ _ _ _ _ _ _ _ _ _ _ _ _ _ _ _ _ _ _ _ _ _ _ _ _ _ _ _ _ _ _ _ _ _ _ _ _ _ _ _ _ _ _ _ _ _ </w:t>
      </w:r>
    </w:p>
    <w:p w:rsidR="00E30EB8" w:rsidRDefault="00897F35" w:rsidP="00E03AEE">
      <w:pPr>
        <w:spacing w:before="120"/>
        <w:rPr>
          <w:rFonts w:ascii="Arial" w:hAnsi="Arial" w:cs="Arial"/>
        </w:rPr>
      </w:pPr>
      <w:r w:rsidRPr="00897F35">
        <w:rPr>
          <w:rFonts w:ascii="Arial" w:hAnsi="Arial" w:cs="Arial"/>
        </w:rPr>
        <w:t>Composante d’inscription</w:t>
      </w:r>
      <w:r w:rsidR="00E30EB8">
        <w:rPr>
          <w:rFonts w:ascii="Arial" w:hAnsi="Arial" w:cs="Arial"/>
        </w:rPr>
        <w:t> :</w:t>
      </w:r>
    </w:p>
    <w:p w:rsidR="00897F35" w:rsidRPr="00897F35" w:rsidRDefault="00897F35" w:rsidP="00087341">
      <w:pPr>
        <w:rPr>
          <w:rFonts w:ascii="Arial" w:hAnsi="Arial" w:cs="Arial"/>
        </w:rPr>
      </w:pP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="00E03AEE">
        <w:rPr>
          <w:rFonts w:ascii="Arial" w:hAnsi="Arial" w:cs="Arial"/>
        </w:rPr>
        <w:t xml:space="preserve"> SLHS</w:t>
      </w:r>
      <w:r w:rsidRPr="00897F35">
        <w:rPr>
          <w:rFonts w:ascii="Arial" w:hAnsi="Arial" w:cs="Arial"/>
        </w:rPr>
        <w:tab/>
      </w:r>
      <w:r w:rsidR="00E03AEE">
        <w:rPr>
          <w:rFonts w:ascii="Arial" w:hAnsi="Arial" w:cs="Arial"/>
        </w:rPr>
        <w:tab/>
      </w:r>
      <w:r w:rsidR="00E03AEE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SJEPG </w:t>
      </w:r>
      <w:r w:rsidRPr="00897F35">
        <w:rPr>
          <w:rFonts w:ascii="Arial" w:hAnsi="Arial" w:cs="Arial"/>
        </w:rPr>
        <w:tab/>
      </w:r>
      <w:r w:rsidR="00E03AEE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S</w:t>
      </w:r>
      <w:r w:rsidR="00E03AEE">
        <w:rPr>
          <w:rFonts w:ascii="Arial" w:hAnsi="Arial" w:cs="Arial"/>
        </w:rPr>
        <w:t>ANTE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ST</w:t>
      </w:r>
      <w:r w:rsidRPr="00897F35">
        <w:rPr>
          <w:rFonts w:ascii="Arial" w:hAnsi="Arial" w:cs="Arial"/>
        </w:rPr>
        <w:tab/>
      </w:r>
      <w:r w:rsidR="00E03AEE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="00E03AEE">
        <w:rPr>
          <w:rFonts w:ascii="Arial" w:hAnsi="Arial" w:cs="Arial"/>
        </w:rPr>
        <w:t xml:space="preserve"> STGI</w:t>
      </w:r>
    </w:p>
    <w:p w:rsidR="00897F35" w:rsidRPr="00897F35" w:rsidRDefault="00897F35" w:rsidP="00087341">
      <w:pPr>
        <w:rPr>
          <w:rFonts w:ascii="Arial" w:hAnsi="Arial" w:cs="Arial"/>
        </w:rPr>
      </w:pP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U-SPORTS</w:t>
      </w:r>
      <w:r w:rsidRPr="00897F35">
        <w:rPr>
          <w:rFonts w:ascii="Arial" w:hAnsi="Arial" w:cs="Arial"/>
        </w:rPr>
        <w:tab/>
      </w:r>
      <w:r w:rsidR="00E03AEE">
        <w:rPr>
          <w:rFonts w:ascii="Arial" w:hAnsi="Arial" w:cs="Arial"/>
        </w:rPr>
        <w:tab/>
      </w:r>
      <w:r w:rsidR="00E03AEE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CTU</w:t>
      </w:r>
      <w:r w:rsidR="00E03AEE">
        <w:rPr>
          <w:rFonts w:ascii="Arial" w:hAnsi="Arial" w:cs="Arial"/>
        </w:rPr>
        <w:tab/>
      </w:r>
      <w:r w:rsidRPr="00897F35">
        <w:rPr>
          <w:rFonts w:ascii="Arial" w:hAnsi="Arial" w:cs="Arial"/>
        </w:rPr>
        <w:t xml:space="preserve"> </w:t>
      </w:r>
      <w:r w:rsidRPr="00897F35">
        <w:rPr>
          <w:rFonts w:ascii="Arial" w:hAnsi="Arial" w:cs="Arial"/>
        </w:rPr>
        <w:tab/>
      </w:r>
      <w:r w:rsidR="00E03AEE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="00E03AEE">
        <w:rPr>
          <w:rFonts w:ascii="Arial" w:hAnsi="Arial" w:cs="Arial"/>
        </w:rPr>
        <w:t xml:space="preserve"> ESPE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="00E03AEE">
        <w:rPr>
          <w:rFonts w:ascii="Arial" w:hAnsi="Arial" w:cs="Arial"/>
        </w:rPr>
        <w:t xml:space="preserve"> ISIFC</w:t>
      </w:r>
      <w:r w:rsidR="00E03AEE">
        <w:rPr>
          <w:rFonts w:ascii="Arial" w:hAnsi="Arial" w:cs="Arial"/>
        </w:rPr>
        <w:tab/>
      </w:r>
      <w:r w:rsidR="00E03AEE" w:rsidRPr="00897F35">
        <w:rPr>
          <w:rFonts w:ascii="Arial" w:hAnsi="Arial" w:cs="Arial"/>
        </w:rPr>
        <w:sym w:font="Wingdings 2" w:char="F0A3"/>
      </w:r>
      <w:r w:rsidR="00E03AEE">
        <w:rPr>
          <w:rFonts w:ascii="Arial" w:hAnsi="Arial" w:cs="Arial"/>
        </w:rPr>
        <w:t xml:space="preserve"> CLA</w:t>
      </w:r>
    </w:p>
    <w:p w:rsidR="00E03AEE" w:rsidRDefault="00897F35">
      <w:pPr>
        <w:rPr>
          <w:rFonts w:ascii="Arial" w:hAnsi="Arial" w:cs="Arial"/>
        </w:rPr>
      </w:pP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="00E03AEE">
        <w:rPr>
          <w:rFonts w:ascii="Arial" w:hAnsi="Arial" w:cs="Arial"/>
        </w:rPr>
        <w:t xml:space="preserve"> IUT Besançon-Vesoul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IUT Belfort-Montbéliard</w:t>
      </w:r>
      <w:r w:rsidR="00E03AEE">
        <w:rPr>
          <w:rFonts w:ascii="Arial" w:hAnsi="Arial" w:cs="Arial"/>
        </w:rPr>
        <w:br w:type="page"/>
      </w:r>
    </w:p>
    <w:p w:rsidR="00BF41D0" w:rsidRPr="00BF41D0" w:rsidRDefault="00BF41D0" w:rsidP="00BF41D0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Durée de la période de césure</w:t>
      </w:r>
    </w:p>
    <w:p w:rsidR="00897F35" w:rsidRDefault="00897F35" w:rsidP="00897F35">
      <w:pPr>
        <w:rPr>
          <w:rFonts w:ascii="Arial" w:hAnsi="Arial" w:cs="Arial"/>
        </w:rPr>
      </w:pPr>
      <w:r w:rsidRPr="00897F35">
        <w:rPr>
          <w:rFonts w:ascii="Arial" w:hAnsi="Arial" w:cs="Arial"/>
        </w:rPr>
        <w:t>Je sollicite une césure pour :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l’année complète      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le 1</w:t>
      </w:r>
      <w:r w:rsidRPr="00897F35">
        <w:rPr>
          <w:rFonts w:ascii="Arial" w:hAnsi="Arial" w:cs="Arial"/>
          <w:vertAlign w:val="superscript"/>
        </w:rPr>
        <w:t>er</w:t>
      </w:r>
      <w:r w:rsidRPr="00897F35">
        <w:rPr>
          <w:rFonts w:ascii="Arial" w:hAnsi="Arial" w:cs="Arial"/>
        </w:rPr>
        <w:t xml:space="preserve"> semestre       </w:t>
      </w: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le 2</w:t>
      </w:r>
      <w:r w:rsidRPr="00897F35">
        <w:rPr>
          <w:rFonts w:ascii="Arial" w:hAnsi="Arial" w:cs="Arial"/>
          <w:vertAlign w:val="superscript"/>
        </w:rPr>
        <w:t>nd</w:t>
      </w:r>
      <w:r w:rsidRPr="00897F35">
        <w:rPr>
          <w:rFonts w:ascii="Arial" w:hAnsi="Arial" w:cs="Arial"/>
        </w:rPr>
        <w:t xml:space="preserve"> semestre</w:t>
      </w:r>
    </w:p>
    <w:p w:rsidR="00500517" w:rsidRPr="00BF41D0" w:rsidRDefault="00500517" w:rsidP="00897F35">
      <w:pPr>
        <w:rPr>
          <w:rFonts w:ascii="Arial" w:hAnsi="Arial" w:cs="Arial"/>
        </w:rPr>
      </w:pPr>
    </w:p>
    <w:p w:rsidR="00BF41D0" w:rsidRPr="00BF41D0" w:rsidRDefault="00BF41D0" w:rsidP="00BF41D0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Objet de la période de césure</w:t>
      </w:r>
    </w:p>
    <w:p w:rsidR="00897F35" w:rsidRPr="00500517" w:rsidRDefault="00897F35" w:rsidP="00897F35">
      <w:pPr>
        <w:rPr>
          <w:rFonts w:ascii="Arial" w:hAnsi="Arial" w:cs="Arial"/>
        </w:rPr>
      </w:pPr>
      <w:r w:rsidRPr="00897F35">
        <w:rPr>
          <w:rFonts w:ascii="Arial" w:hAnsi="Arial" w:cs="Arial"/>
          <w:b/>
        </w:rPr>
        <w:t xml:space="preserve">La césure a pour objet </w:t>
      </w:r>
      <w:r w:rsidRPr="00500517">
        <w:rPr>
          <w:rFonts w:ascii="Arial" w:hAnsi="Arial" w:cs="Arial"/>
        </w:rPr>
        <w:t>(cocher la case concernée)</w:t>
      </w:r>
    </w:p>
    <w:p w:rsidR="002531C4" w:rsidRDefault="002531C4" w:rsidP="002531C4">
      <w:pPr>
        <w:spacing w:before="120"/>
        <w:rPr>
          <w:rFonts w:ascii="Arial" w:hAnsi="Arial" w:cs="Arial"/>
        </w:rPr>
      </w:pPr>
      <w:r w:rsidRPr="00500517">
        <w:rPr>
          <w:rFonts w:ascii="Arial" w:hAnsi="Arial" w:cs="Arial"/>
          <w:b/>
          <w:u w:val="single"/>
        </w:rPr>
        <w:t>Une formation</w:t>
      </w:r>
      <w:r>
        <w:rPr>
          <w:rFonts w:ascii="Arial" w:hAnsi="Arial" w:cs="Arial"/>
        </w:rPr>
        <w:t>, préciser :</w:t>
      </w:r>
    </w:p>
    <w:p w:rsidR="002531C4" w:rsidRDefault="00897F35" w:rsidP="002531C4">
      <w:pPr>
        <w:spacing w:before="120"/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Une formation à l’Université de Franche-Comté, préciser</w:t>
      </w:r>
      <w:r w:rsidR="006673B0">
        <w:rPr>
          <w:rFonts w:ascii="Arial" w:hAnsi="Arial" w:cs="Arial"/>
        </w:rPr>
        <w:t xml:space="preserve"> l’intitulé</w:t>
      </w:r>
      <w:r w:rsidRPr="00897F35">
        <w:rPr>
          <w:rFonts w:ascii="Arial" w:hAnsi="Arial" w:cs="Arial"/>
        </w:rPr>
        <w:t> :</w:t>
      </w:r>
      <w:r w:rsidR="002531C4">
        <w:rPr>
          <w:rFonts w:ascii="Arial" w:hAnsi="Arial" w:cs="Arial"/>
        </w:rPr>
        <w:t xml:space="preserve"> _ _ _ _ _ _ _ _ _ _ _ _ _ _ _ _ _ _ _ _ _ </w:t>
      </w:r>
    </w:p>
    <w:p w:rsidR="00897F35" w:rsidRPr="006673B0" w:rsidRDefault="002531C4" w:rsidP="002531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_ _ _ _ _ _ _ _ _ _ _ _ _ _ _ _ _ _ _ _ _ _ _ _ _ _ _ _ _ _ _ _ _ _ _ _ _ _ _ _ _ _ _ _ _ _ _ _ _ _ _ _ _ _ _ _ _ _ </w:t>
      </w:r>
    </w:p>
    <w:p w:rsidR="002531C4" w:rsidRDefault="00897F35" w:rsidP="002531C4">
      <w:pPr>
        <w:spacing w:before="120"/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 w:rsidRPr="002531C4">
        <w:rPr>
          <w:rFonts w:ascii="Arial" w:hAnsi="Arial" w:cs="Arial"/>
        </w:rPr>
        <w:t>Une formation</w:t>
      </w:r>
      <w:r w:rsidRPr="00897F35">
        <w:rPr>
          <w:rFonts w:ascii="Arial" w:hAnsi="Arial" w:cs="Arial"/>
        </w:rPr>
        <w:t xml:space="preserve"> en dehors de l’Université de Franche-Comté</w:t>
      </w:r>
      <w:r w:rsidR="006673B0" w:rsidRPr="00897F35">
        <w:rPr>
          <w:rFonts w:ascii="Arial" w:hAnsi="Arial" w:cs="Arial"/>
        </w:rPr>
        <w:t>, préciser</w:t>
      </w:r>
      <w:r w:rsidR="006673B0">
        <w:rPr>
          <w:rFonts w:ascii="Arial" w:hAnsi="Arial" w:cs="Arial"/>
        </w:rPr>
        <w:t xml:space="preserve"> l’intitulé</w:t>
      </w:r>
      <w:r w:rsidR="006673B0" w:rsidRPr="00897F35">
        <w:rPr>
          <w:rFonts w:ascii="Arial" w:hAnsi="Arial" w:cs="Arial"/>
        </w:rPr>
        <w:t> :</w:t>
      </w:r>
      <w:r w:rsidR="002531C4" w:rsidRPr="002531C4">
        <w:rPr>
          <w:rFonts w:ascii="Arial" w:hAnsi="Arial" w:cs="Arial"/>
        </w:rPr>
        <w:t xml:space="preserve"> </w:t>
      </w:r>
      <w:r w:rsidR="002531C4" w:rsidRPr="00897F35">
        <w:rPr>
          <w:rFonts w:ascii="Arial" w:hAnsi="Arial" w:cs="Arial"/>
        </w:rPr>
        <w:t>préciser</w:t>
      </w:r>
      <w:r w:rsidR="002531C4">
        <w:rPr>
          <w:rFonts w:ascii="Arial" w:hAnsi="Arial" w:cs="Arial"/>
        </w:rPr>
        <w:t xml:space="preserve"> l’intitulé</w:t>
      </w:r>
      <w:r w:rsidR="002531C4" w:rsidRPr="00897F35">
        <w:rPr>
          <w:rFonts w:ascii="Arial" w:hAnsi="Arial" w:cs="Arial"/>
        </w:rPr>
        <w:t> :</w:t>
      </w:r>
      <w:r w:rsidR="002531C4">
        <w:rPr>
          <w:rFonts w:ascii="Arial" w:hAnsi="Arial" w:cs="Arial"/>
        </w:rPr>
        <w:t xml:space="preserve"> _ _ _ _ _ </w:t>
      </w:r>
    </w:p>
    <w:p w:rsidR="002531C4" w:rsidRPr="006673B0" w:rsidRDefault="002531C4" w:rsidP="002531C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_ _ _ _ _ _ _ _ _ _ _ _ _ _ _ _ _ _ _ _ _ _ _ _ _ _ _ _ _ _ _ _ _ _ _ _ _ _ _ _ _ _ _ _ _ _ _ _ _ _ _ _ _ _ _ _ _ _ </w:t>
      </w:r>
    </w:p>
    <w:p w:rsidR="006673B0" w:rsidRDefault="006673B0" w:rsidP="006673B0">
      <w:pPr>
        <w:rPr>
          <w:rFonts w:ascii="Arial" w:hAnsi="Arial" w:cs="Arial"/>
        </w:rPr>
      </w:pPr>
      <w:r w:rsidRPr="00500517">
        <w:rPr>
          <w:rFonts w:ascii="Arial" w:hAnsi="Arial" w:cs="Arial"/>
          <w:b/>
          <w:u w:val="single"/>
        </w:rPr>
        <w:t>Une expérience professionnelle</w:t>
      </w:r>
      <w:r>
        <w:rPr>
          <w:rFonts w:ascii="Arial" w:hAnsi="Arial" w:cs="Arial"/>
        </w:rPr>
        <w:t xml:space="preserve">, préciser : </w:t>
      </w:r>
    </w:p>
    <w:p w:rsidR="006673B0" w:rsidRDefault="006673B0" w:rsidP="006673B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Contrat </w:t>
      </w:r>
      <w:r w:rsidR="002531C4">
        <w:rPr>
          <w:rFonts w:ascii="Arial" w:hAnsi="Arial" w:cs="Arial"/>
        </w:rPr>
        <w:t>de travail</w:t>
      </w:r>
    </w:p>
    <w:p w:rsidR="006673B0" w:rsidRDefault="006673B0" w:rsidP="006673B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Expé</w:t>
      </w:r>
      <w:r w:rsidR="002531C4">
        <w:rPr>
          <w:rFonts w:ascii="Arial" w:hAnsi="Arial" w:cs="Arial"/>
        </w:rPr>
        <w:t>rience non rémunérée au titre du bénévolat</w:t>
      </w:r>
    </w:p>
    <w:p w:rsidR="006673B0" w:rsidRDefault="006673B0" w:rsidP="006673B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Stage intégré au cursus de formation mis en suspens mais non obligatoire</w:t>
      </w:r>
    </w:p>
    <w:p w:rsidR="006867E0" w:rsidRPr="002531C4" w:rsidRDefault="006867E0" w:rsidP="006867E0">
      <w:pPr>
        <w:rPr>
          <w:rFonts w:ascii="Arial" w:hAnsi="Arial" w:cs="Arial"/>
          <w:b/>
        </w:rPr>
      </w:pPr>
      <w:r w:rsidRPr="00500517">
        <w:rPr>
          <w:rFonts w:ascii="Arial" w:hAnsi="Arial" w:cs="Arial"/>
          <w:b/>
          <w:u w:val="single"/>
        </w:rPr>
        <w:t>Un engagement</w:t>
      </w:r>
      <w:r w:rsidR="002531C4" w:rsidRPr="002531C4">
        <w:rPr>
          <w:rFonts w:ascii="Arial" w:hAnsi="Arial" w:cs="Arial"/>
        </w:rPr>
        <w:t>, préciser</w:t>
      </w:r>
      <w:r w:rsidR="002531C4">
        <w:rPr>
          <w:rFonts w:ascii="Arial" w:hAnsi="Arial" w:cs="Arial"/>
        </w:rPr>
        <w:t xml:space="preserve"> </w:t>
      </w:r>
    </w:p>
    <w:p w:rsidR="006867E0" w:rsidRDefault="006867E0" w:rsidP="006867E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Engagement volontaire de service civique</w:t>
      </w:r>
    </w:p>
    <w:p w:rsidR="006867E0" w:rsidRDefault="006867E0" w:rsidP="006867E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Volontariat associatif</w:t>
      </w:r>
    </w:p>
    <w:p w:rsidR="006867E0" w:rsidRPr="00897F35" w:rsidRDefault="006867E0" w:rsidP="006867E0">
      <w:pPr>
        <w:rPr>
          <w:rFonts w:ascii="Arial" w:hAnsi="Arial" w:cs="Arial"/>
          <w:b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Volontariat international en administration (VIA) ou entreprise (VIE)</w:t>
      </w:r>
    </w:p>
    <w:p w:rsidR="006867E0" w:rsidRDefault="006867E0" w:rsidP="006867E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Volontariat de solidarité internationale (VSI)</w:t>
      </w:r>
    </w:p>
    <w:p w:rsidR="006867E0" w:rsidRDefault="006867E0" w:rsidP="006867E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volontaire européen (SVE)</w:t>
      </w:r>
    </w:p>
    <w:p w:rsidR="006867E0" w:rsidRDefault="006867E0" w:rsidP="006867E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civique des sapeurs-pompiers</w:t>
      </w:r>
    </w:p>
    <w:p w:rsidR="002531C4" w:rsidRDefault="002531C4" w:rsidP="006867E0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national universel (SNU)</w:t>
      </w:r>
    </w:p>
    <w:p w:rsidR="002531C4" w:rsidRPr="002531C4" w:rsidRDefault="002531C4" w:rsidP="006867E0">
      <w:pPr>
        <w:rPr>
          <w:rFonts w:ascii="Arial" w:hAnsi="Arial" w:cs="Arial"/>
          <w:b/>
        </w:rPr>
      </w:pPr>
      <w:r w:rsidRPr="00500517">
        <w:rPr>
          <w:rFonts w:ascii="Arial" w:hAnsi="Arial" w:cs="Arial"/>
          <w:b/>
          <w:u w:val="single"/>
        </w:rPr>
        <w:t>Un projet de création d’activité</w:t>
      </w:r>
      <w:r w:rsidRPr="002531C4">
        <w:rPr>
          <w:rFonts w:ascii="Arial" w:hAnsi="Arial" w:cs="Arial"/>
        </w:rPr>
        <w:t>, préciser</w:t>
      </w:r>
      <w:r>
        <w:rPr>
          <w:rFonts w:ascii="Arial" w:hAnsi="Arial" w:cs="Arial"/>
        </w:rPr>
        <w:t xml:space="preserve"> </w:t>
      </w:r>
    </w:p>
    <w:p w:rsidR="006867E0" w:rsidRDefault="006867E0" w:rsidP="00897F35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Un projet de création d’activité </w:t>
      </w:r>
      <w:r>
        <w:rPr>
          <w:rFonts w:ascii="Arial" w:hAnsi="Arial" w:cs="Arial"/>
        </w:rPr>
        <w:t>en qualité d’étudiant-entrepreneur dans la cadre du dispositif PEPITE</w:t>
      </w:r>
    </w:p>
    <w:p w:rsidR="00897F35" w:rsidRDefault="00897F35" w:rsidP="00897F35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Un projet de création d’activité </w:t>
      </w:r>
      <w:r w:rsidR="006867E0">
        <w:rPr>
          <w:rFonts w:ascii="Arial" w:hAnsi="Arial" w:cs="Arial"/>
        </w:rPr>
        <w:t>en qualité d’étudiant-entrepreneur hors PEPITE</w:t>
      </w:r>
    </w:p>
    <w:p w:rsidR="006867E0" w:rsidRDefault="006867E0" w:rsidP="006867E0">
      <w:pPr>
        <w:rPr>
          <w:rFonts w:ascii="Arial" w:hAnsi="Arial" w:cs="Arial"/>
        </w:rPr>
      </w:pPr>
    </w:p>
    <w:p w:rsidR="00500517" w:rsidRDefault="00500517" w:rsidP="006867E0">
      <w:pPr>
        <w:rPr>
          <w:rFonts w:ascii="Arial" w:hAnsi="Arial" w:cs="Arial"/>
        </w:rPr>
      </w:pPr>
    </w:p>
    <w:p w:rsidR="00ED2CC6" w:rsidRDefault="00ED2CC6" w:rsidP="00ED2CC6">
      <w:pPr>
        <w:rPr>
          <w:rFonts w:ascii="Arial" w:hAnsi="Arial" w:cs="Arial"/>
          <w:b/>
          <w:color w:val="C00000"/>
        </w:rPr>
      </w:pPr>
      <w:r w:rsidRPr="00ED2CC6">
        <w:rPr>
          <w:rFonts w:ascii="Arial" w:hAnsi="Arial" w:cs="Arial"/>
          <w:b/>
          <w:color w:val="C00000"/>
        </w:rPr>
        <w:t>Pièces justificatives à joindre au dossier</w:t>
      </w:r>
    </w:p>
    <w:p w:rsidR="00ED2CC6" w:rsidRPr="00500517" w:rsidRDefault="00ED2CC6" w:rsidP="00500517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00517">
        <w:rPr>
          <w:rFonts w:ascii="Arial" w:hAnsi="Arial" w:cs="Arial"/>
          <w:sz w:val="20"/>
          <w:szCs w:val="20"/>
        </w:rPr>
        <w:t>La copie d’une pièce d’identité (carte nationale d’identité, passeport, permis de conduire...)</w:t>
      </w:r>
    </w:p>
    <w:p w:rsidR="00ED2CC6" w:rsidRPr="00500517" w:rsidRDefault="00605381" w:rsidP="00500517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00517">
        <w:rPr>
          <w:rFonts w:ascii="Arial" w:hAnsi="Arial" w:cs="Arial"/>
          <w:sz w:val="20"/>
          <w:szCs w:val="20"/>
        </w:rPr>
        <w:t>Un curriculum vitae détaillé</w:t>
      </w:r>
    </w:p>
    <w:p w:rsidR="00ED2CC6" w:rsidRPr="00500517" w:rsidRDefault="00ED2CC6" w:rsidP="00500517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00517">
        <w:rPr>
          <w:rFonts w:ascii="Arial" w:hAnsi="Arial" w:cs="Arial"/>
          <w:sz w:val="20"/>
          <w:szCs w:val="20"/>
        </w:rPr>
        <w:t>La description du projet de l’étudiant pendant sa période de césure précisant la durée de la période</w:t>
      </w:r>
    </w:p>
    <w:p w:rsidR="00ED2CC6" w:rsidRPr="00500517" w:rsidRDefault="00ED2CC6" w:rsidP="00500517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00517">
        <w:rPr>
          <w:rFonts w:ascii="Arial" w:hAnsi="Arial" w:cs="Arial"/>
          <w:sz w:val="20"/>
          <w:szCs w:val="20"/>
        </w:rPr>
        <w:t>Une lettre de motivation expliquant les objectifs de l’étudiant et les bénéfices qu’il en attend</w:t>
      </w:r>
    </w:p>
    <w:p w:rsidR="00ED2CC6" w:rsidRPr="00500517" w:rsidRDefault="00ED2CC6" w:rsidP="00500517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00517">
        <w:rPr>
          <w:rFonts w:ascii="Arial" w:hAnsi="Arial" w:cs="Arial"/>
          <w:sz w:val="20"/>
          <w:szCs w:val="20"/>
        </w:rPr>
        <w:t>La copie du dernier diplôme obtenu ou une attestation de réussite</w:t>
      </w:r>
    </w:p>
    <w:p w:rsidR="00ED2CC6" w:rsidRPr="00500517" w:rsidRDefault="00ED2CC6" w:rsidP="00500517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00517">
        <w:rPr>
          <w:rFonts w:ascii="Arial" w:hAnsi="Arial" w:cs="Arial"/>
          <w:sz w:val="20"/>
          <w:szCs w:val="20"/>
        </w:rPr>
        <w:t xml:space="preserve">L’attestation d’admission dans la formation mise en </w:t>
      </w:r>
      <w:r w:rsidR="00605381" w:rsidRPr="00500517">
        <w:rPr>
          <w:rFonts w:ascii="Arial" w:hAnsi="Arial" w:cs="Arial"/>
          <w:sz w:val="20"/>
          <w:szCs w:val="20"/>
        </w:rPr>
        <w:t>suspens</w:t>
      </w:r>
      <w:r w:rsidRPr="00500517">
        <w:rPr>
          <w:rFonts w:ascii="Arial" w:hAnsi="Arial" w:cs="Arial"/>
          <w:sz w:val="20"/>
          <w:szCs w:val="20"/>
        </w:rPr>
        <w:t xml:space="preserve"> </w:t>
      </w:r>
      <w:r w:rsidR="00605381" w:rsidRPr="00500517">
        <w:rPr>
          <w:rFonts w:ascii="Arial" w:hAnsi="Arial" w:cs="Arial"/>
          <w:sz w:val="20"/>
          <w:szCs w:val="20"/>
        </w:rPr>
        <w:t xml:space="preserve">à l’UFC </w:t>
      </w:r>
      <w:r w:rsidRPr="00500517">
        <w:rPr>
          <w:rFonts w:ascii="Arial" w:hAnsi="Arial" w:cs="Arial"/>
          <w:sz w:val="20"/>
          <w:szCs w:val="20"/>
        </w:rPr>
        <w:t>durant la césure</w:t>
      </w:r>
    </w:p>
    <w:p w:rsidR="00ED2CC6" w:rsidRPr="00500517" w:rsidRDefault="00ED2CC6" w:rsidP="00500517">
      <w:pPr>
        <w:pStyle w:val="Paragraphedeliste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500517">
        <w:rPr>
          <w:rFonts w:ascii="Arial" w:hAnsi="Arial" w:cs="Arial"/>
          <w:sz w:val="20"/>
          <w:szCs w:val="20"/>
        </w:rPr>
        <w:t>L’attestation d’admission dans la formation</w:t>
      </w:r>
      <w:r w:rsidR="00605381" w:rsidRPr="00500517">
        <w:rPr>
          <w:rFonts w:ascii="Arial" w:hAnsi="Arial" w:cs="Arial"/>
          <w:sz w:val="20"/>
          <w:szCs w:val="20"/>
        </w:rPr>
        <w:t xml:space="preserve"> en dehors de l’UFC</w:t>
      </w:r>
      <w:r w:rsidRPr="00500517">
        <w:rPr>
          <w:rFonts w:ascii="Arial" w:hAnsi="Arial" w:cs="Arial"/>
          <w:sz w:val="20"/>
          <w:szCs w:val="20"/>
        </w:rPr>
        <w:t xml:space="preserve"> suivie durant la césure quand il y a lieu</w:t>
      </w:r>
    </w:p>
    <w:p w:rsidR="00ED2CC6" w:rsidRPr="00500517" w:rsidRDefault="00ED2CC6" w:rsidP="00500517">
      <w:pPr>
        <w:pStyle w:val="Paragraphedeliste"/>
        <w:numPr>
          <w:ilvl w:val="0"/>
          <w:numId w:val="9"/>
        </w:numPr>
        <w:ind w:left="426"/>
        <w:rPr>
          <w:rFonts w:ascii="Arial" w:eastAsia="Calibri" w:hAnsi="Arial" w:cs="Arial"/>
          <w:sz w:val="20"/>
          <w:szCs w:val="20"/>
          <w:lang w:eastAsia="en-US"/>
        </w:rPr>
      </w:pPr>
      <w:r w:rsidRPr="00500517">
        <w:rPr>
          <w:rFonts w:ascii="Arial" w:hAnsi="Arial" w:cs="Arial"/>
          <w:sz w:val="20"/>
          <w:szCs w:val="20"/>
        </w:rPr>
        <w:t xml:space="preserve">La copie du courriel adressé au responsable de formation pour </w:t>
      </w:r>
      <w:r w:rsidRPr="00500517">
        <w:rPr>
          <w:rFonts w:ascii="Arial" w:eastAsia="Calibri" w:hAnsi="Arial" w:cs="Arial"/>
          <w:sz w:val="20"/>
          <w:szCs w:val="20"/>
          <w:lang w:eastAsia="en-US"/>
        </w:rPr>
        <w:t>l’informer de son intention d’effectuer une période de césure semestrielle ou annuelle</w:t>
      </w:r>
    </w:p>
    <w:p w:rsidR="00ED2CC6" w:rsidRPr="00500517" w:rsidRDefault="00ED2CC6" w:rsidP="00500517">
      <w:pPr>
        <w:pStyle w:val="Paragraphedeliste"/>
        <w:numPr>
          <w:ilvl w:val="0"/>
          <w:numId w:val="9"/>
        </w:numPr>
        <w:ind w:left="426"/>
        <w:rPr>
          <w:rFonts w:ascii="Arial" w:eastAsia="Calibri" w:hAnsi="Arial" w:cs="Arial"/>
          <w:sz w:val="20"/>
          <w:szCs w:val="20"/>
          <w:lang w:eastAsia="en-US"/>
        </w:rPr>
      </w:pPr>
      <w:r w:rsidRPr="00500517">
        <w:rPr>
          <w:rFonts w:ascii="Arial" w:hAnsi="Arial" w:cs="Arial"/>
          <w:sz w:val="20"/>
          <w:szCs w:val="20"/>
          <w:highlight w:val="lightGray"/>
        </w:rPr>
        <w:t>Le dossier étudiant extrait d’Apogée (réservé à l’administration)</w:t>
      </w:r>
    </w:p>
    <w:p w:rsidR="00ED2CC6" w:rsidRDefault="00ED2CC6" w:rsidP="006867E0">
      <w:pPr>
        <w:rPr>
          <w:rFonts w:ascii="Arial" w:hAnsi="Arial" w:cs="Arial"/>
        </w:rPr>
      </w:pPr>
    </w:p>
    <w:p w:rsidR="00ED2CC6" w:rsidRPr="00ED2CC6" w:rsidRDefault="0080381D" w:rsidP="00ED2CC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Accompagnement pédagogique</w:t>
      </w:r>
    </w:p>
    <w:p w:rsidR="003C6DEF" w:rsidRDefault="003C6DEF" w:rsidP="00500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L’étudiant rempli cette partie du dossier avec la personne qui va assurer son accompagnement.</w:t>
      </w:r>
    </w:p>
    <w:p w:rsidR="003C6DEF" w:rsidRDefault="003C6DEF" w:rsidP="00500517">
      <w:pPr>
        <w:rPr>
          <w:rFonts w:ascii="Arial" w:hAnsi="Arial" w:cs="Arial"/>
          <w:b/>
        </w:rPr>
      </w:pPr>
    </w:p>
    <w:p w:rsidR="00500517" w:rsidRDefault="00500517" w:rsidP="00500517">
      <w:pPr>
        <w:rPr>
          <w:rFonts w:ascii="Arial" w:hAnsi="Arial" w:cs="Arial"/>
        </w:rPr>
      </w:pPr>
      <w:r w:rsidRPr="00500517">
        <w:rPr>
          <w:rFonts w:ascii="Arial" w:hAnsi="Arial" w:cs="Arial"/>
          <w:b/>
        </w:rPr>
        <w:t>L’encadrement pédagogique durant la césure et à l’issue, pour établir le bilan et valoriser les compétences acquises par l'étudiant avec ou sans attribution d'ECTS, est assuré</w:t>
      </w:r>
      <w:r>
        <w:rPr>
          <w:rFonts w:ascii="Arial" w:hAnsi="Arial" w:cs="Arial"/>
          <w:b/>
        </w:rPr>
        <w:t xml:space="preserve"> </w:t>
      </w:r>
      <w:r w:rsidRPr="00500517">
        <w:rPr>
          <w:rFonts w:ascii="Arial" w:hAnsi="Arial" w:cs="Arial"/>
        </w:rPr>
        <w:t>(cocher la case correspondant à la situation) :</w:t>
      </w:r>
    </w:p>
    <w:p w:rsidR="003C6DEF" w:rsidRPr="00500517" w:rsidRDefault="003C6DEF" w:rsidP="00500517">
      <w:pPr>
        <w:rPr>
          <w:rFonts w:ascii="Arial" w:hAnsi="Arial" w:cs="Arial"/>
        </w:rPr>
      </w:pPr>
    </w:p>
    <w:p w:rsidR="00500517" w:rsidRPr="00500517" w:rsidRDefault="00500517" w:rsidP="00500517">
      <w:pPr>
        <w:numPr>
          <w:ilvl w:val="0"/>
          <w:numId w:val="8"/>
        </w:numPr>
        <w:spacing w:before="120"/>
        <w:ind w:left="714" w:hanging="357"/>
        <w:rPr>
          <w:rFonts w:ascii="Arial" w:hAnsi="Arial" w:cs="Arial"/>
          <w:b/>
        </w:rPr>
      </w:pPr>
      <w:r w:rsidRPr="00500517">
        <w:rPr>
          <w:rFonts w:ascii="Arial" w:hAnsi="Arial" w:cs="Arial"/>
          <w:b/>
        </w:rPr>
        <w:t xml:space="preserve">Par un tuteur-enseignant, </w:t>
      </w:r>
      <w:r w:rsidRPr="00500517">
        <w:rPr>
          <w:rFonts w:ascii="Arial" w:hAnsi="Arial" w:cs="Arial"/>
        </w:rPr>
        <w:t>membre de l’équipe pédagogique de la</w:t>
      </w:r>
      <w:r w:rsidRPr="00500517">
        <w:rPr>
          <w:rFonts w:ascii="Arial" w:hAnsi="Arial" w:cs="Arial"/>
          <w:b/>
        </w:rPr>
        <w:t xml:space="preserve"> formation mise en suspens</w:t>
      </w:r>
    </w:p>
    <w:p w:rsidR="00500517" w:rsidRDefault="00500517" w:rsidP="00500517">
      <w:pPr>
        <w:numPr>
          <w:ilvl w:val="0"/>
          <w:numId w:val="8"/>
        </w:numPr>
        <w:spacing w:before="120"/>
        <w:ind w:left="714" w:hanging="357"/>
        <w:rPr>
          <w:rFonts w:ascii="Arial" w:hAnsi="Arial" w:cs="Arial"/>
          <w:b/>
        </w:rPr>
      </w:pPr>
      <w:r w:rsidRPr="00500517">
        <w:rPr>
          <w:rFonts w:ascii="Arial" w:hAnsi="Arial" w:cs="Arial"/>
          <w:b/>
        </w:rPr>
        <w:t xml:space="preserve">Par un chargé d’insertion professionnelle </w:t>
      </w:r>
      <w:r w:rsidRPr="00500517">
        <w:rPr>
          <w:rFonts w:ascii="Arial" w:hAnsi="Arial" w:cs="Arial"/>
        </w:rPr>
        <w:t>du service Orientation Stage Emploi</w:t>
      </w:r>
      <w:r w:rsidRPr="00500517">
        <w:rPr>
          <w:rFonts w:ascii="Arial" w:hAnsi="Arial" w:cs="Arial"/>
          <w:b/>
        </w:rPr>
        <w:t>, lorsque la période de césure est sans aucun lien avec la formation mise en suspens</w:t>
      </w:r>
    </w:p>
    <w:p w:rsidR="003C6DEF" w:rsidRDefault="003C6DEF">
      <w:pPr>
        <w:rPr>
          <w:rFonts w:ascii="Arial" w:hAnsi="Arial" w:cs="Arial"/>
          <w:b/>
        </w:rPr>
      </w:pPr>
    </w:p>
    <w:p w:rsidR="00500517" w:rsidRDefault="00ED2CC6" w:rsidP="00500517">
      <w:pPr>
        <w:rPr>
          <w:rFonts w:ascii="Arial" w:hAnsi="Arial" w:cs="Arial"/>
        </w:rPr>
      </w:pPr>
      <w:r>
        <w:rPr>
          <w:rFonts w:ascii="Arial" w:hAnsi="Arial" w:cs="Arial"/>
          <w:b/>
        </w:rPr>
        <w:t>Durant</w:t>
      </w:r>
      <w:r w:rsidRPr="00897F35">
        <w:rPr>
          <w:rFonts w:ascii="Arial" w:hAnsi="Arial" w:cs="Arial"/>
          <w:b/>
        </w:rPr>
        <w:t xml:space="preserve"> la période de césure</w:t>
      </w:r>
      <w:r>
        <w:rPr>
          <w:rFonts w:ascii="Arial" w:hAnsi="Arial" w:cs="Arial"/>
          <w:b/>
        </w:rPr>
        <w:t xml:space="preserve"> et en préparation du bilan</w:t>
      </w:r>
      <w:r w:rsidR="00500517" w:rsidRPr="00500517">
        <w:rPr>
          <w:rFonts w:ascii="Arial" w:hAnsi="Arial" w:cs="Arial"/>
        </w:rPr>
        <w:t>, l’étudiant</w:t>
      </w:r>
      <w:r w:rsidRPr="00500517">
        <w:rPr>
          <w:rFonts w:ascii="Arial" w:hAnsi="Arial" w:cs="Arial"/>
        </w:rPr>
        <w:t xml:space="preserve"> bénéficie</w:t>
      </w:r>
      <w:r w:rsidRPr="00ED2CC6">
        <w:rPr>
          <w:rFonts w:ascii="Arial" w:hAnsi="Arial" w:cs="Arial"/>
        </w:rPr>
        <w:t xml:space="preserve"> d’un accompagnement pédagogique par l’ét</w:t>
      </w:r>
      <w:r w:rsidR="00500517">
        <w:rPr>
          <w:rFonts w:ascii="Arial" w:hAnsi="Arial" w:cs="Arial"/>
        </w:rPr>
        <w:t>ablissement en la personne de :</w:t>
      </w:r>
    </w:p>
    <w:p w:rsidR="00500517" w:rsidRPr="00DD59D4" w:rsidRDefault="00500517" w:rsidP="00500517">
      <w:pPr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M / Mme : </w:t>
      </w:r>
      <w:r w:rsidRPr="0080381D">
        <w:rPr>
          <w:rFonts w:ascii="Arial" w:hAnsi="Arial" w:cs="Arial"/>
          <w:i/>
        </w:rPr>
        <w:t>_ _ _ _ _ _</w:t>
      </w:r>
      <w:r>
        <w:rPr>
          <w:rFonts w:ascii="Arial" w:hAnsi="Arial" w:cs="Arial"/>
          <w:i/>
        </w:rPr>
        <w:t xml:space="preserve"> </w:t>
      </w:r>
      <w:r w:rsidRPr="0080381D">
        <w:rPr>
          <w:rFonts w:ascii="Arial" w:hAnsi="Arial" w:cs="Arial"/>
          <w:i/>
        </w:rPr>
        <w:t>_ _ _ _ _</w:t>
      </w:r>
      <w:r>
        <w:rPr>
          <w:rFonts w:ascii="Arial" w:hAnsi="Arial" w:cs="Arial"/>
          <w:i/>
        </w:rPr>
        <w:t xml:space="preserve"> </w:t>
      </w:r>
      <w:r w:rsidRPr="0080381D">
        <w:rPr>
          <w:rFonts w:ascii="Arial" w:hAnsi="Arial" w:cs="Arial"/>
          <w:i/>
        </w:rPr>
        <w:t>_ _ _ _ __ _ _ _ _ _</w:t>
      </w:r>
      <w:r>
        <w:rPr>
          <w:rFonts w:ascii="Arial" w:hAnsi="Arial" w:cs="Arial"/>
          <w:i/>
        </w:rPr>
        <w:t xml:space="preserve"> </w:t>
      </w:r>
      <w:r w:rsidRPr="0080381D">
        <w:rPr>
          <w:rFonts w:ascii="Arial" w:hAnsi="Arial" w:cs="Arial"/>
          <w:i/>
        </w:rPr>
        <w:t>_ _ _ _ _</w:t>
      </w:r>
      <w:r>
        <w:rPr>
          <w:rFonts w:ascii="Arial" w:hAnsi="Arial" w:cs="Arial"/>
          <w:i/>
        </w:rPr>
        <w:t xml:space="preserve"> _ _ _ </w:t>
      </w:r>
      <w:r w:rsidRPr="0080381D">
        <w:rPr>
          <w:rFonts w:ascii="Arial" w:hAnsi="Arial" w:cs="Arial"/>
          <w:i/>
        </w:rPr>
        <w:t>_ _ _ _ _ _</w:t>
      </w:r>
      <w:r>
        <w:rPr>
          <w:rFonts w:ascii="Arial" w:hAnsi="Arial" w:cs="Arial"/>
          <w:i/>
        </w:rPr>
        <w:t xml:space="preserve"> </w:t>
      </w:r>
      <w:r w:rsidRPr="0080381D">
        <w:rPr>
          <w:rFonts w:ascii="Arial" w:hAnsi="Arial" w:cs="Arial"/>
          <w:i/>
        </w:rPr>
        <w:t>_ _ _ _ _</w:t>
      </w:r>
      <w:r>
        <w:rPr>
          <w:rFonts w:ascii="Arial" w:hAnsi="Arial" w:cs="Arial"/>
          <w:i/>
        </w:rPr>
        <w:t xml:space="preserve"> </w:t>
      </w:r>
      <w:r w:rsidRPr="0080381D">
        <w:rPr>
          <w:rFonts w:ascii="Arial" w:hAnsi="Arial" w:cs="Arial"/>
          <w:i/>
        </w:rPr>
        <w:t>_ _ _ _ __ _ _ _ _ _</w:t>
      </w:r>
      <w:r>
        <w:rPr>
          <w:rFonts w:ascii="Arial" w:hAnsi="Arial" w:cs="Arial"/>
          <w:i/>
        </w:rPr>
        <w:t xml:space="preserve"> _ </w:t>
      </w:r>
    </w:p>
    <w:p w:rsidR="003C6DEF" w:rsidRDefault="003C6D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2CC6" w:rsidRPr="00ED2CC6" w:rsidRDefault="003C6DEF" w:rsidP="00ED2CC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</w:t>
      </w:r>
      <w:r w:rsidR="00500517" w:rsidRPr="003C6DEF">
        <w:rPr>
          <w:rFonts w:ascii="Arial" w:hAnsi="Arial" w:cs="Arial"/>
          <w:b/>
        </w:rPr>
        <w:t>ccompagnement</w:t>
      </w:r>
      <w:r w:rsidR="00500517">
        <w:rPr>
          <w:rFonts w:ascii="Arial" w:hAnsi="Arial" w:cs="Arial"/>
        </w:rPr>
        <w:t xml:space="preserve"> prévu</w:t>
      </w:r>
      <w:r>
        <w:rPr>
          <w:rFonts w:ascii="Arial" w:hAnsi="Arial" w:cs="Arial"/>
        </w:rPr>
        <w:t xml:space="preserve"> </w:t>
      </w:r>
      <w:r w:rsidRPr="00897F35">
        <w:rPr>
          <w:rFonts w:ascii="Arial" w:hAnsi="Arial" w:cs="Arial"/>
        </w:rPr>
        <w:t>par l’établissement </w:t>
      </w:r>
      <w:r w:rsidR="00ED2CC6">
        <w:rPr>
          <w:rFonts w:ascii="Arial" w:hAnsi="Arial" w:cs="Arial"/>
        </w:rPr>
        <w:t>:</w:t>
      </w:r>
    </w:p>
    <w:p w:rsidR="00ED2CC6" w:rsidRPr="00897F35" w:rsidRDefault="003C6DEF" w:rsidP="00ED2CC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L’accompagnateur décrit les actions d’accompagnement prévues</w:t>
      </w:r>
      <w:r w:rsidRPr="003C6D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concertation avec l’étudiant, les modalités (entretiens, ateliers, rendu de livrables…), la périodicité et les validations envisagées (ECTS, le cas échéant)</w:t>
      </w:r>
      <w:r w:rsidR="003C4F1E">
        <w:rPr>
          <w:rFonts w:ascii="Arial" w:hAnsi="Arial" w:cs="Arial"/>
        </w:rPr>
        <w:t xml:space="preserve"> et les modalités de validation</w:t>
      </w:r>
      <w:r>
        <w:rPr>
          <w:rFonts w:ascii="Arial" w:hAnsi="Arial" w:cs="Arial"/>
        </w:rPr>
        <w:t> :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500517" w:rsidRDefault="00500517" w:rsidP="00500517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ED2CC6" w:rsidRDefault="003C4F1E" w:rsidP="00ED2CC6">
      <w:pPr>
        <w:rPr>
          <w:rFonts w:ascii="Arial" w:hAnsi="Arial" w:cs="Arial"/>
        </w:rPr>
      </w:pPr>
      <w:r w:rsidRPr="00567D3D">
        <w:rPr>
          <w:rFonts w:ascii="Arial" w:hAnsi="Arial" w:cs="Arial"/>
        </w:rPr>
        <w:t xml:space="preserve">Les modalités de </w:t>
      </w:r>
      <w:r w:rsidRPr="00B2567C">
        <w:rPr>
          <w:rFonts w:ascii="Arial" w:hAnsi="Arial" w:cs="Arial"/>
        </w:rPr>
        <w:t xml:space="preserve">l’accompagnement, liant l'établissement et l'étudiant, sont intégrées au livret de suivi de l’étudiant en césure du service OSE </w:t>
      </w:r>
      <w:r w:rsidR="00B2567C" w:rsidRPr="00B2567C">
        <w:rPr>
          <w:rFonts w:ascii="Arial" w:hAnsi="Arial" w:cs="Arial"/>
        </w:rPr>
        <w:t xml:space="preserve">notamment </w:t>
      </w:r>
      <w:r w:rsidR="00B2567C">
        <w:rPr>
          <w:rFonts w:ascii="Arial" w:hAnsi="Arial" w:cs="Arial"/>
        </w:rPr>
        <w:t>ce</w:t>
      </w:r>
      <w:r w:rsidR="00B2567C" w:rsidRPr="00B2567C">
        <w:rPr>
          <w:rFonts w:ascii="Arial" w:hAnsi="Arial" w:cs="Arial"/>
        </w:rPr>
        <w:t xml:space="preserve"> qui concerne le bilan qualitatif et la délivrance d’ECTS.</w:t>
      </w:r>
    </w:p>
    <w:p w:rsidR="003C4F1E" w:rsidRDefault="003C4F1E" w:rsidP="00ED2CC6">
      <w:pPr>
        <w:rPr>
          <w:rFonts w:ascii="Arial" w:hAnsi="Arial" w:cs="Arial"/>
        </w:rPr>
      </w:pPr>
    </w:p>
    <w:p w:rsidR="003C4F1E" w:rsidRDefault="003C6DEF" w:rsidP="003C6D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Prévoyez-vous de poursuivre vos études </w:t>
      </w:r>
      <w:r w:rsidRPr="003C4F1E">
        <w:rPr>
          <w:rFonts w:ascii="Arial" w:hAnsi="Arial" w:cs="Arial"/>
        </w:rPr>
        <w:t>dans la formation mise en suspens</w:t>
      </w:r>
      <w:r w:rsidR="003C4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l’issue de la période de césure</w:t>
      </w:r>
      <w:r w:rsidRPr="00897F3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: </w:t>
      </w:r>
    </w:p>
    <w:p w:rsidR="003C4F1E" w:rsidRDefault="003C6DEF" w:rsidP="003C6DEF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 w:rsidR="003C4F1E">
        <w:rPr>
          <w:rFonts w:ascii="Arial" w:hAnsi="Arial" w:cs="Arial"/>
        </w:rPr>
        <w:t xml:space="preserve">Oui </w:t>
      </w:r>
    </w:p>
    <w:p w:rsidR="003C6DEF" w:rsidRPr="003C6DEF" w:rsidRDefault="003C6DEF" w:rsidP="003C6DEF">
      <w:pPr>
        <w:rPr>
          <w:rFonts w:ascii="Arial" w:hAnsi="Arial" w:cs="Arial"/>
        </w:rPr>
      </w:pPr>
      <w:r w:rsidRPr="00897F35">
        <w:rPr>
          <w:rFonts w:ascii="Arial" w:hAnsi="Arial" w:cs="Arial"/>
        </w:rPr>
        <w:sym w:font="Wingdings 2" w:char="F0A3"/>
      </w:r>
      <w:r w:rsidRPr="00897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:rsidR="003C4F1E" w:rsidRDefault="003C4F1E" w:rsidP="003C4F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oui, à</w:t>
      </w:r>
      <w:r w:rsidRPr="00897F35">
        <w:rPr>
          <w:rFonts w:ascii="Arial" w:hAnsi="Arial" w:cs="Arial"/>
          <w:b/>
        </w:rPr>
        <w:t xml:space="preserve"> l’issue de la période de césure, je m’engage à </w:t>
      </w:r>
      <w:r>
        <w:rPr>
          <w:rFonts w:ascii="Arial" w:hAnsi="Arial" w:cs="Arial"/>
          <w:b/>
        </w:rPr>
        <w:t>confirmer à la scolarité dans les meilleurs délais si je réintègre la formation mise en suspens.</w:t>
      </w:r>
    </w:p>
    <w:p w:rsidR="00530CDB" w:rsidRPr="00897F35" w:rsidRDefault="00530CDB" w:rsidP="00530CDB">
      <w:pPr>
        <w:rPr>
          <w:rFonts w:ascii="Arial" w:hAnsi="Arial" w:cs="Arial"/>
        </w:rPr>
      </w:pPr>
    </w:p>
    <w:p w:rsidR="00530CDB" w:rsidRDefault="00530CDB" w:rsidP="00ED2CC6">
      <w:pPr>
        <w:rPr>
          <w:rFonts w:ascii="Arial" w:hAnsi="Arial" w:cs="Arial"/>
          <w:b/>
        </w:rPr>
      </w:pPr>
    </w:p>
    <w:p w:rsidR="00530CDB" w:rsidRPr="00897F35" w:rsidRDefault="00DD59D4" w:rsidP="00ED2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de l’étudiant :</w:t>
      </w:r>
    </w:p>
    <w:p w:rsidR="00ED2CC6" w:rsidRPr="00897F35" w:rsidRDefault="00ED2CC6" w:rsidP="003C6DEF">
      <w:pPr>
        <w:spacing w:before="120"/>
        <w:rPr>
          <w:rFonts w:ascii="Arial" w:hAnsi="Arial" w:cs="Arial"/>
        </w:rPr>
      </w:pPr>
      <w:r w:rsidRPr="00897F35">
        <w:rPr>
          <w:rFonts w:ascii="Arial" w:hAnsi="Arial" w:cs="Arial"/>
        </w:rPr>
        <w:tab/>
        <w:t>Fait à</w:t>
      </w:r>
      <w:r w:rsidR="003B0F2F">
        <w:rPr>
          <w:rFonts w:ascii="Arial" w:hAnsi="Arial" w:cs="Arial"/>
        </w:rPr>
        <w:t xml:space="preserve"> : </w:t>
      </w:r>
      <w:r w:rsidRPr="00897F35">
        <w:rPr>
          <w:rFonts w:ascii="Arial" w:hAnsi="Arial" w:cs="Arial"/>
        </w:rPr>
        <w:t>_ _ _ _ _ _ _ _ _ _ _ _, le</w:t>
      </w:r>
      <w:r w:rsidR="003B0F2F">
        <w:rPr>
          <w:rFonts w:ascii="Arial" w:hAnsi="Arial" w:cs="Arial"/>
        </w:rPr>
        <w:t> : / _ _ / _ _ / _ _ _ _ /</w:t>
      </w:r>
    </w:p>
    <w:p w:rsidR="00DD59D4" w:rsidRPr="0080381D" w:rsidRDefault="00DD59D4" w:rsidP="003C6DEF">
      <w:pPr>
        <w:spacing w:before="120"/>
        <w:rPr>
          <w:rFonts w:ascii="Arial" w:hAnsi="Arial" w:cs="Arial"/>
          <w:i/>
        </w:rPr>
      </w:pPr>
      <w:r w:rsidRPr="00897F35">
        <w:rPr>
          <w:rFonts w:ascii="Arial" w:hAnsi="Arial" w:cs="Arial"/>
        </w:rPr>
        <w:tab/>
      </w:r>
      <w:r w:rsidRPr="00DD59D4">
        <w:rPr>
          <w:rFonts w:ascii="Arial" w:hAnsi="Arial" w:cs="Arial"/>
          <w:i/>
        </w:rPr>
        <w:t>Nom, prénom</w:t>
      </w:r>
      <w:r>
        <w:rPr>
          <w:rFonts w:ascii="Arial" w:hAnsi="Arial" w:cs="Arial"/>
          <w:i/>
        </w:rPr>
        <w:t xml:space="preserve"> de l’étudiant</w:t>
      </w:r>
      <w:r w:rsidRPr="00DD59D4">
        <w:rPr>
          <w:rFonts w:ascii="Arial" w:hAnsi="Arial" w:cs="Arial"/>
          <w:i/>
        </w:rPr>
        <w:t> </w:t>
      </w:r>
      <w:r w:rsidRPr="0080381D">
        <w:rPr>
          <w:rFonts w:ascii="Arial" w:hAnsi="Arial" w:cs="Arial"/>
          <w:i/>
        </w:rPr>
        <w:t>: </w:t>
      </w:r>
      <w:r w:rsidR="003B0F2F" w:rsidRPr="0080381D">
        <w:rPr>
          <w:rFonts w:ascii="Arial" w:hAnsi="Arial" w:cs="Arial"/>
          <w:i/>
        </w:rPr>
        <w:t xml:space="preserve"> _ _ _ _ _ _</w:t>
      </w:r>
      <w:r w:rsidR="0080381D">
        <w:rPr>
          <w:rFonts w:ascii="Arial" w:hAnsi="Arial" w:cs="Arial"/>
          <w:i/>
        </w:rPr>
        <w:t xml:space="preserve"> </w:t>
      </w:r>
      <w:r w:rsidR="003B0F2F" w:rsidRPr="0080381D">
        <w:rPr>
          <w:rFonts w:ascii="Arial" w:hAnsi="Arial" w:cs="Arial"/>
          <w:i/>
        </w:rPr>
        <w:t>_ _ _ _ _</w:t>
      </w:r>
      <w:r w:rsidR="0080381D">
        <w:rPr>
          <w:rFonts w:ascii="Arial" w:hAnsi="Arial" w:cs="Arial"/>
          <w:i/>
        </w:rPr>
        <w:t xml:space="preserve"> </w:t>
      </w:r>
      <w:r w:rsidR="003B0F2F" w:rsidRPr="0080381D">
        <w:rPr>
          <w:rFonts w:ascii="Arial" w:hAnsi="Arial" w:cs="Arial"/>
          <w:i/>
        </w:rPr>
        <w:t>_ _ _ _ _</w:t>
      </w:r>
      <w:r w:rsidR="0080381D" w:rsidRPr="0080381D">
        <w:rPr>
          <w:rFonts w:ascii="Arial" w:hAnsi="Arial" w:cs="Arial"/>
          <w:i/>
        </w:rPr>
        <w:t>_ _ _ _ _ _</w:t>
      </w:r>
      <w:r w:rsidR="0080381D">
        <w:rPr>
          <w:rFonts w:ascii="Arial" w:hAnsi="Arial" w:cs="Arial"/>
          <w:i/>
        </w:rPr>
        <w:t xml:space="preserve"> </w:t>
      </w:r>
      <w:r w:rsidR="0080381D" w:rsidRPr="0080381D">
        <w:rPr>
          <w:rFonts w:ascii="Arial" w:hAnsi="Arial" w:cs="Arial"/>
          <w:i/>
        </w:rPr>
        <w:t>_ _ _ _ _</w:t>
      </w:r>
      <w:r w:rsidR="0080381D">
        <w:rPr>
          <w:rFonts w:ascii="Arial" w:hAnsi="Arial" w:cs="Arial"/>
          <w:i/>
        </w:rPr>
        <w:t xml:space="preserve"> </w:t>
      </w:r>
      <w:r w:rsidR="0080381D" w:rsidRPr="0080381D">
        <w:rPr>
          <w:rFonts w:ascii="Arial" w:hAnsi="Arial" w:cs="Arial"/>
          <w:i/>
        </w:rPr>
        <w:t>_ _ _ _ _</w:t>
      </w:r>
      <w:r w:rsidR="0080381D">
        <w:rPr>
          <w:rFonts w:ascii="Arial" w:hAnsi="Arial" w:cs="Arial"/>
          <w:i/>
        </w:rPr>
        <w:t xml:space="preserve"> </w:t>
      </w:r>
      <w:r w:rsidR="0080381D" w:rsidRPr="0080381D">
        <w:rPr>
          <w:rFonts w:ascii="Arial" w:hAnsi="Arial" w:cs="Arial"/>
          <w:i/>
        </w:rPr>
        <w:t>_ _ _ _ _ _</w:t>
      </w:r>
      <w:r w:rsidR="0080381D">
        <w:rPr>
          <w:rFonts w:ascii="Arial" w:hAnsi="Arial" w:cs="Arial"/>
          <w:i/>
        </w:rPr>
        <w:t xml:space="preserve"> </w:t>
      </w:r>
    </w:p>
    <w:p w:rsidR="00ED2CC6" w:rsidRPr="00897F35" w:rsidRDefault="00ED2CC6" w:rsidP="003C6DEF">
      <w:pPr>
        <w:spacing w:before="120"/>
        <w:rPr>
          <w:rFonts w:ascii="Arial" w:hAnsi="Arial" w:cs="Arial"/>
          <w:i/>
        </w:rPr>
      </w:pPr>
      <w:r w:rsidRPr="00897F35">
        <w:rPr>
          <w:rFonts w:ascii="Arial" w:hAnsi="Arial" w:cs="Arial"/>
        </w:rPr>
        <w:tab/>
      </w:r>
      <w:r w:rsidRPr="00897F35">
        <w:rPr>
          <w:rFonts w:ascii="Arial" w:hAnsi="Arial" w:cs="Arial"/>
          <w:i/>
        </w:rPr>
        <w:t>Signature de l’étudiant</w:t>
      </w:r>
    </w:p>
    <w:p w:rsidR="00DD59D4" w:rsidRDefault="00DD59D4">
      <w:pPr>
        <w:rPr>
          <w:rFonts w:ascii="Arial" w:hAnsi="Arial" w:cs="Arial"/>
          <w:b/>
        </w:rPr>
      </w:pPr>
    </w:p>
    <w:p w:rsidR="00DD59D4" w:rsidRPr="00897F35" w:rsidRDefault="00DD59D4" w:rsidP="00DD59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du tuteur-enseignant / du chargé d’insertion professionnelle :</w:t>
      </w:r>
    </w:p>
    <w:p w:rsidR="00DD59D4" w:rsidRDefault="00DD59D4" w:rsidP="003C6DEF">
      <w:pPr>
        <w:spacing w:before="120"/>
        <w:rPr>
          <w:rFonts w:ascii="Arial" w:hAnsi="Arial" w:cs="Arial"/>
        </w:rPr>
      </w:pPr>
      <w:r w:rsidRPr="00897F35">
        <w:rPr>
          <w:rFonts w:ascii="Arial" w:hAnsi="Arial" w:cs="Arial"/>
        </w:rPr>
        <w:tab/>
        <w:t xml:space="preserve">Fait à </w:t>
      </w:r>
      <w:r w:rsidR="003B0F2F" w:rsidRPr="00897F35">
        <w:rPr>
          <w:rFonts w:ascii="Arial" w:hAnsi="Arial" w:cs="Arial"/>
        </w:rPr>
        <w:t>Fait à</w:t>
      </w:r>
      <w:r w:rsidR="003B0F2F">
        <w:rPr>
          <w:rFonts w:ascii="Arial" w:hAnsi="Arial" w:cs="Arial"/>
        </w:rPr>
        <w:t xml:space="preserve"> : </w:t>
      </w:r>
      <w:r w:rsidR="003B0F2F" w:rsidRPr="00897F35">
        <w:rPr>
          <w:rFonts w:ascii="Arial" w:hAnsi="Arial" w:cs="Arial"/>
        </w:rPr>
        <w:t>_ _ _ _ _ _ _ _ _ _ _ _, le</w:t>
      </w:r>
      <w:r w:rsidR="003B0F2F">
        <w:rPr>
          <w:rFonts w:ascii="Arial" w:hAnsi="Arial" w:cs="Arial"/>
        </w:rPr>
        <w:t> : / _ _ / _ _ / _ _ _ _ /</w:t>
      </w:r>
    </w:p>
    <w:p w:rsidR="00DD59D4" w:rsidRPr="00DD59D4" w:rsidRDefault="00DD59D4" w:rsidP="003C6DEF">
      <w:pPr>
        <w:spacing w:before="120"/>
        <w:rPr>
          <w:rFonts w:ascii="Arial" w:hAnsi="Arial" w:cs="Arial"/>
          <w:b/>
          <w:i/>
        </w:rPr>
      </w:pPr>
      <w:r w:rsidRPr="00897F35">
        <w:rPr>
          <w:rFonts w:ascii="Arial" w:hAnsi="Arial" w:cs="Arial"/>
        </w:rPr>
        <w:tab/>
      </w:r>
      <w:r w:rsidRPr="00DD59D4">
        <w:rPr>
          <w:rFonts w:ascii="Arial" w:hAnsi="Arial" w:cs="Arial"/>
          <w:i/>
        </w:rPr>
        <w:t>Nom, prénom, qualité</w:t>
      </w:r>
      <w:r>
        <w:rPr>
          <w:rFonts w:ascii="Arial" w:hAnsi="Arial" w:cs="Arial"/>
          <w:i/>
        </w:rPr>
        <w:t xml:space="preserve"> de l’accompagnateur</w:t>
      </w:r>
      <w:r w:rsidRPr="00DD59D4">
        <w:rPr>
          <w:rFonts w:ascii="Arial" w:hAnsi="Arial" w:cs="Arial"/>
          <w:i/>
        </w:rPr>
        <w:t> :</w:t>
      </w:r>
      <w:r w:rsidRPr="00DD59D4">
        <w:rPr>
          <w:rFonts w:ascii="Arial" w:hAnsi="Arial" w:cs="Arial"/>
          <w:b/>
          <w:i/>
        </w:rPr>
        <w:t> </w:t>
      </w:r>
      <w:r w:rsidR="0080381D" w:rsidRPr="0080381D">
        <w:rPr>
          <w:rFonts w:ascii="Arial" w:hAnsi="Arial" w:cs="Arial"/>
          <w:i/>
        </w:rPr>
        <w:t>_ _ _ _ _ _</w:t>
      </w:r>
      <w:r w:rsidR="0080381D">
        <w:rPr>
          <w:rFonts w:ascii="Arial" w:hAnsi="Arial" w:cs="Arial"/>
          <w:i/>
        </w:rPr>
        <w:t xml:space="preserve"> </w:t>
      </w:r>
      <w:r w:rsidR="0080381D" w:rsidRPr="0080381D">
        <w:rPr>
          <w:rFonts w:ascii="Arial" w:hAnsi="Arial" w:cs="Arial"/>
          <w:i/>
        </w:rPr>
        <w:t>_ _ _ _ _</w:t>
      </w:r>
      <w:r w:rsidR="0080381D">
        <w:rPr>
          <w:rFonts w:ascii="Arial" w:hAnsi="Arial" w:cs="Arial"/>
          <w:i/>
        </w:rPr>
        <w:t xml:space="preserve"> </w:t>
      </w:r>
      <w:r w:rsidR="0080381D" w:rsidRPr="0080381D">
        <w:rPr>
          <w:rFonts w:ascii="Arial" w:hAnsi="Arial" w:cs="Arial"/>
          <w:i/>
        </w:rPr>
        <w:t>_ _ _ _ __ _ _ _ _ _</w:t>
      </w:r>
      <w:r w:rsidR="0080381D">
        <w:rPr>
          <w:rFonts w:ascii="Arial" w:hAnsi="Arial" w:cs="Arial"/>
          <w:i/>
        </w:rPr>
        <w:t xml:space="preserve"> </w:t>
      </w:r>
      <w:r w:rsidR="0080381D" w:rsidRPr="0080381D">
        <w:rPr>
          <w:rFonts w:ascii="Arial" w:hAnsi="Arial" w:cs="Arial"/>
          <w:i/>
        </w:rPr>
        <w:t>_ _ _ _ _</w:t>
      </w:r>
      <w:r w:rsidR="0080381D">
        <w:rPr>
          <w:rFonts w:ascii="Arial" w:hAnsi="Arial" w:cs="Arial"/>
          <w:i/>
        </w:rPr>
        <w:t xml:space="preserve"> _ _ _ </w:t>
      </w:r>
    </w:p>
    <w:p w:rsidR="00DD59D4" w:rsidRPr="00DD59D4" w:rsidRDefault="00DD59D4" w:rsidP="003C6DEF">
      <w:pPr>
        <w:spacing w:before="120"/>
        <w:rPr>
          <w:rFonts w:ascii="Arial" w:hAnsi="Arial" w:cs="Arial"/>
          <w:b/>
          <w:i/>
        </w:rPr>
      </w:pPr>
      <w:r w:rsidRPr="00897F35">
        <w:rPr>
          <w:rFonts w:ascii="Arial" w:hAnsi="Arial" w:cs="Arial"/>
        </w:rPr>
        <w:tab/>
      </w:r>
      <w:r>
        <w:rPr>
          <w:rFonts w:ascii="Arial" w:hAnsi="Arial" w:cs="Arial"/>
          <w:i/>
        </w:rPr>
        <w:t>Signature de l’accompagnateur</w:t>
      </w:r>
    </w:p>
    <w:p w:rsidR="00DD59D4" w:rsidRDefault="00DD59D4">
      <w:pPr>
        <w:rPr>
          <w:rFonts w:ascii="Arial" w:hAnsi="Arial" w:cs="Arial"/>
          <w:b/>
        </w:rPr>
      </w:pPr>
    </w:p>
    <w:p w:rsidR="00897F35" w:rsidRPr="00BF41D0" w:rsidRDefault="00BF41D0" w:rsidP="00897F35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Avis et </w:t>
      </w:r>
      <w:r w:rsidR="00ED2CC6">
        <w:rPr>
          <w:rFonts w:ascii="Arial" w:hAnsi="Arial" w:cs="Arial"/>
          <w:b/>
          <w:color w:val="C00000"/>
        </w:rPr>
        <w:t>décision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5"/>
        <w:gridCol w:w="2415"/>
        <w:gridCol w:w="2413"/>
        <w:gridCol w:w="2387"/>
      </w:tblGrid>
      <w:tr w:rsidR="00897F35" w:rsidRPr="00897F35" w:rsidTr="00087341">
        <w:tc>
          <w:tcPr>
            <w:tcW w:w="2415" w:type="dxa"/>
          </w:tcPr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  <w:r w:rsidRPr="00897F35">
              <w:rPr>
                <w:rFonts w:ascii="Arial" w:hAnsi="Arial" w:cs="Arial"/>
                <w:b/>
              </w:rPr>
              <w:t>Avis du responsable de la formation</w:t>
            </w:r>
          </w:p>
        </w:tc>
        <w:tc>
          <w:tcPr>
            <w:tcW w:w="2415" w:type="dxa"/>
          </w:tcPr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  <w:r w:rsidRPr="00897F35">
              <w:rPr>
                <w:rFonts w:ascii="Arial" w:hAnsi="Arial" w:cs="Arial"/>
                <w:b/>
              </w:rPr>
              <w:t>Avis du directeur de la composante</w:t>
            </w:r>
          </w:p>
        </w:tc>
        <w:tc>
          <w:tcPr>
            <w:tcW w:w="2413" w:type="dxa"/>
          </w:tcPr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  <w:r w:rsidRPr="00897F35">
              <w:rPr>
                <w:rFonts w:ascii="Arial" w:hAnsi="Arial" w:cs="Arial"/>
                <w:b/>
              </w:rPr>
              <w:t>Avis de la commission Césure</w:t>
            </w:r>
          </w:p>
        </w:tc>
        <w:tc>
          <w:tcPr>
            <w:tcW w:w="2387" w:type="dxa"/>
          </w:tcPr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  <w:r w:rsidRPr="00897F35">
              <w:rPr>
                <w:rFonts w:ascii="Arial" w:hAnsi="Arial" w:cs="Arial"/>
                <w:b/>
              </w:rPr>
              <w:t>Décision du président de l’université</w:t>
            </w:r>
          </w:p>
        </w:tc>
      </w:tr>
      <w:tr w:rsidR="00897F35" w:rsidRPr="00897F35" w:rsidTr="00087341">
        <w:tc>
          <w:tcPr>
            <w:tcW w:w="2415" w:type="dxa"/>
          </w:tcPr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Favorable</w:t>
            </w: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Non favorable, préciser le(s) motif(s) :</w:t>
            </w: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t xml:space="preserve">Date : 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t>Le Responsable de la mention</w:t>
            </w: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5" w:type="dxa"/>
          </w:tcPr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Favorable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Non favorable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t>Date :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t>Le Directeur de la composante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Favorable</w:t>
            </w: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Non favorable, préciser le(s) motif(s) :</w:t>
            </w: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t>Date :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</w:tcPr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Favorable</w:t>
            </w: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Non favorable</w:t>
            </w: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  <w:r w:rsidRPr="003C4F1E">
              <w:rPr>
                <w:rFonts w:ascii="Arial" w:hAnsi="Arial" w:cs="Arial"/>
              </w:rPr>
              <w:sym w:font="Wingdings 2" w:char="F0A3"/>
            </w:r>
            <w:r w:rsidRPr="003C4F1E">
              <w:rPr>
                <w:rFonts w:ascii="Arial" w:hAnsi="Arial" w:cs="Arial"/>
              </w:rPr>
              <w:t xml:space="preserve"> Avis favorable pour le maintien à la bourse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t>Date :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  <w:r w:rsidRPr="003C4F1E">
              <w:rPr>
                <w:rFonts w:ascii="Arial" w:hAnsi="Arial" w:cs="Arial"/>
              </w:rPr>
              <w:t>Pour le président de l’U</w:t>
            </w:r>
            <w:r w:rsidR="003C6DEF" w:rsidRPr="003C4F1E">
              <w:rPr>
                <w:rFonts w:ascii="Arial" w:hAnsi="Arial" w:cs="Arial"/>
              </w:rPr>
              <w:t>FC, le vice-président Formation</w:t>
            </w:r>
            <w:r w:rsidR="00CB164A">
              <w:rPr>
                <w:rFonts w:ascii="Arial" w:hAnsi="Arial" w:cs="Arial"/>
              </w:rPr>
              <w:t xml:space="preserve"> </w:t>
            </w:r>
            <w:r w:rsidR="00CB164A" w:rsidRPr="00897F35">
              <w:rPr>
                <w:rFonts w:ascii="Arial" w:hAnsi="Arial" w:cs="Arial"/>
              </w:rPr>
              <w:t>et Vie étudiante en charge de la CFVU</w:t>
            </w: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3C4F1E" w:rsidRDefault="00897F35" w:rsidP="00897F35">
            <w:pPr>
              <w:rPr>
                <w:rFonts w:ascii="Arial" w:hAnsi="Arial" w:cs="Arial"/>
                <w:b/>
              </w:rPr>
            </w:pPr>
          </w:p>
        </w:tc>
      </w:tr>
    </w:tbl>
    <w:p w:rsidR="00530CDB" w:rsidRPr="00530CDB" w:rsidRDefault="003C4F1E" w:rsidP="003C6D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Convention à</w:t>
      </w:r>
      <w:r w:rsidR="00087341">
        <w:rPr>
          <w:rFonts w:ascii="Arial" w:hAnsi="Arial" w:cs="Arial"/>
          <w:b/>
        </w:rPr>
        <w:t xml:space="preserve"> dupliquer en 3 exemplaires : étudiant / service OSE / scolarité</w:t>
      </w:r>
      <w:r w:rsidR="00530CDB" w:rsidRPr="00530CDB">
        <w:rPr>
          <w:rFonts w:ascii="Arial" w:hAnsi="Arial" w:cs="Arial"/>
          <w:b/>
        </w:rPr>
        <w:br w:type="page"/>
      </w:r>
    </w:p>
    <w:p w:rsidR="00897F35" w:rsidRPr="00ED2CC6" w:rsidRDefault="00897F35" w:rsidP="00ED2CC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ED2CC6">
        <w:rPr>
          <w:rFonts w:ascii="Arial" w:hAnsi="Arial" w:cs="Arial"/>
          <w:b/>
          <w:color w:val="C00000"/>
          <w:sz w:val="24"/>
          <w:szCs w:val="24"/>
        </w:rPr>
        <w:t xml:space="preserve">DEMANDE DE RENONCEMENT </w:t>
      </w:r>
      <w:r w:rsidR="00ED2CC6">
        <w:rPr>
          <w:rFonts w:ascii="Arial" w:hAnsi="Arial" w:cs="Arial"/>
          <w:b/>
          <w:color w:val="C00000"/>
          <w:sz w:val="24"/>
          <w:szCs w:val="24"/>
        </w:rPr>
        <w:t xml:space="preserve">EN COURS DE </w:t>
      </w:r>
      <w:r w:rsidRPr="00ED2CC6">
        <w:rPr>
          <w:rFonts w:ascii="Arial" w:hAnsi="Arial" w:cs="Arial"/>
          <w:b/>
          <w:color w:val="C00000"/>
          <w:sz w:val="24"/>
          <w:szCs w:val="24"/>
        </w:rPr>
        <w:t>PERIODE DE CESURE</w:t>
      </w:r>
    </w:p>
    <w:p w:rsidR="00ED2CC6" w:rsidRDefault="00ED2CC6" w:rsidP="00897F35">
      <w:pPr>
        <w:rPr>
          <w:rFonts w:ascii="Arial" w:hAnsi="Arial" w:cs="Arial"/>
          <w:b/>
        </w:rPr>
      </w:pPr>
    </w:p>
    <w:p w:rsidR="00ED2CC6" w:rsidRPr="00ED2CC6" w:rsidRDefault="00ED2CC6" w:rsidP="00ED2CC6">
      <w:pPr>
        <w:rPr>
          <w:rFonts w:ascii="Arial" w:hAnsi="Arial" w:cs="Arial"/>
          <w:b/>
          <w:color w:val="C00000"/>
        </w:rPr>
      </w:pPr>
      <w:r w:rsidRPr="00ED2CC6">
        <w:rPr>
          <w:rFonts w:ascii="Arial" w:hAnsi="Arial" w:cs="Arial"/>
          <w:b/>
          <w:color w:val="C00000"/>
        </w:rPr>
        <w:t>Identité du demandeur</w:t>
      </w:r>
    </w:p>
    <w:tbl>
      <w:tblPr>
        <w:tblStyle w:val="Ombrageclair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7372"/>
      </w:tblGrid>
      <w:tr w:rsidR="00ED2CC6" w:rsidRPr="00ED2CC6" w:rsidTr="003C6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Numéro d’étudiant</w:t>
            </w:r>
          </w:p>
        </w:tc>
        <w:tc>
          <w:tcPr>
            <w:tcW w:w="7372" w:type="dxa"/>
            <w:tcBorders>
              <w:top w:val="single" w:sz="4" w:space="0" w:color="auto"/>
              <w:bottom w:val="nil"/>
            </w:tcBorders>
            <w:vAlign w:val="center"/>
          </w:tcPr>
          <w:p w:rsidR="00ED2CC6" w:rsidRPr="00ED2CC6" w:rsidRDefault="00ED2CC6" w:rsidP="00ED2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ED2CC6" w:rsidRPr="00ED2CC6" w:rsidTr="003C6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NOM</w:t>
            </w:r>
          </w:p>
        </w:tc>
        <w:tc>
          <w:tcPr>
            <w:tcW w:w="7372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Prénom(s)</w:t>
            </w:r>
          </w:p>
        </w:tc>
        <w:tc>
          <w:tcPr>
            <w:tcW w:w="7372" w:type="dxa"/>
            <w:tcBorders>
              <w:top w:val="nil"/>
            </w:tcBorders>
            <w:vAlign w:val="center"/>
          </w:tcPr>
          <w:p w:rsidR="00ED2CC6" w:rsidRPr="00ED2CC6" w:rsidRDefault="00ED2CC6" w:rsidP="00ED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Date de naissance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Nationalité</w:t>
            </w:r>
          </w:p>
        </w:tc>
        <w:tc>
          <w:tcPr>
            <w:tcW w:w="7372" w:type="dxa"/>
            <w:vAlign w:val="center"/>
          </w:tcPr>
          <w:p w:rsidR="00ED2CC6" w:rsidRPr="00ED2CC6" w:rsidRDefault="00ED2CC6" w:rsidP="00ED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Adresse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Code postal</w:t>
            </w:r>
          </w:p>
        </w:tc>
        <w:tc>
          <w:tcPr>
            <w:tcW w:w="7372" w:type="dxa"/>
            <w:vAlign w:val="center"/>
          </w:tcPr>
          <w:p w:rsidR="00ED2CC6" w:rsidRPr="00ED2CC6" w:rsidRDefault="00ED2CC6" w:rsidP="00ED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Commune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Téléphone fixe</w:t>
            </w:r>
          </w:p>
        </w:tc>
        <w:tc>
          <w:tcPr>
            <w:tcW w:w="7372" w:type="dxa"/>
            <w:vAlign w:val="center"/>
          </w:tcPr>
          <w:p w:rsidR="00ED2CC6" w:rsidRPr="00ED2CC6" w:rsidRDefault="00ED2CC6" w:rsidP="00ED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Téléphone portable</w:t>
            </w:r>
          </w:p>
        </w:tc>
        <w:tc>
          <w:tcPr>
            <w:tcW w:w="7372" w:type="dxa"/>
            <w:shd w:val="clear" w:color="auto" w:fill="F2DBDB" w:themeFill="accent2" w:themeFillTint="33"/>
            <w:vAlign w:val="center"/>
          </w:tcPr>
          <w:p w:rsidR="00ED2CC6" w:rsidRPr="00ED2CC6" w:rsidRDefault="00ED2CC6" w:rsidP="00ED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ED2CC6" w:rsidRPr="00ED2CC6" w:rsidTr="003C6D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Adresse électronique</w:t>
            </w:r>
          </w:p>
          <w:p w:rsidR="00ED2CC6" w:rsidRPr="00ED2CC6" w:rsidRDefault="00ED2CC6" w:rsidP="00ED2CC6">
            <w:pPr>
              <w:rPr>
                <w:rFonts w:ascii="Arial" w:hAnsi="Arial" w:cs="Arial"/>
                <w:color w:val="auto"/>
              </w:rPr>
            </w:pPr>
            <w:r w:rsidRPr="00ED2CC6">
              <w:rPr>
                <w:rFonts w:ascii="Arial" w:hAnsi="Arial" w:cs="Arial"/>
                <w:color w:val="auto"/>
              </w:rPr>
              <w:t>(obligatoire)</w:t>
            </w:r>
          </w:p>
        </w:tc>
        <w:tc>
          <w:tcPr>
            <w:tcW w:w="7372" w:type="dxa"/>
            <w:vAlign w:val="center"/>
          </w:tcPr>
          <w:p w:rsidR="00ED2CC6" w:rsidRPr="00ED2CC6" w:rsidRDefault="00ED2CC6" w:rsidP="00ED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D2CC6">
              <w:rPr>
                <w:rFonts w:ascii="Arial" w:hAnsi="Arial" w:cs="Arial"/>
                <w:b/>
                <w:color w:val="auto"/>
              </w:rPr>
              <w:t>___________________________________@__________________________</w:t>
            </w:r>
          </w:p>
        </w:tc>
      </w:tr>
    </w:tbl>
    <w:p w:rsidR="00897F35" w:rsidRDefault="00897F35" w:rsidP="00897F35">
      <w:pPr>
        <w:rPr>
          <w:rFonts w:ascii="Arial" w:hAnsi="Arial" w:cs="Arial"/>
          <w:b/>
        </w:rPr>
      </w:pPr>
    </w:p>
    <w:p w:rsidR="00CB164A" w:rsidRPr="00897F35" w:rsidRDefault="00CB164A" w:rsidP="00897F35">
      <w:pPr>
        <w:rPr>
          <w:rFonts w:ascii="Arial" w:hAnsi="Arial" w:cs="Arial"/>
          <w:b/>
        </w:rPr>
      </w:pPr>
    </w:p>
    <w:p w:rsidR="00CB164A" w:rsidRDefault="00CB164A" w:rsidP="00897F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formation avez-vous mis en suspens durant votre période de césure ?</w:t>
      </w:r>
    </w:p>
    <w:p w:rsidR="00CB164A" w:rsidRDefault="00CB164A" w:rsidP="00CB164A">
      <w:pPr>
        <w:rPr>
          <w:rFonts w:ascii="Arial" w:hAnsi="Arial" w:cs="Arial"/>
          <w:i/>
        </w:rPr>
      </w:pPr>
      <w:r w:rsidRPr="00897F35">
        <w:rPr>
          <w:rFonts w:ascii="Arial" w:hAnsi="Arial" w:cs="Arial"/>
        </w:rPr>
        <w:t xml:space="preserve">Préciser le type de diplôme, l’année d’inscription, la mention et le parcours ou la spécialité ainsi que la composante concernée </w:t>
      </w:r>
      <w:r w:rsidRPr="00897F35">
        <w:rPr>
          <w:rFonts w:ascii="Arial" w:hAnsi="Arial" w:cs="Arial"/>
          <w:i/>
        </w:rPr>
        <w:t>(ex : Licence 2</w:t>
      </w:r>
      <w:r w:rsidRPr="00897F35">
        <w:rPr>
          <w:rFonts w:ascii="Arial" w:hAnsi="Arial" w:cs="Arial"/>
          <w:i/>
          <w:vertAlign w:val="superscript"/>
        </w:rPr>
        <w:t>ème</w:t>
      </w:r>
      <w:r w:rsidRPr="00897F35">
        <w:rPr>
          <w:rFonts w:ascii="Arial" w:hAnsi="Arial" w:cs="Arial"/>
          <w:i/>
        </w:rPr>
        <w:t xml:space="preserve"> année d’AES – parcours AGE-RH à l’UFR STGI)</w:t>
      </w:r>
      <w:r>
        <w:rPr>
          <w:rFonts w:ascii="Arial" w:hAnsi="Arial" w:cs="Arial"/>
          <w:i/>
        </w:rPr>
        <w:t xml:space="preserve"> : </w:t>
      </w:r>
    </w:p>
    <w:p w:rsidR="00CB164A" w:rsidRDefault="00CB164A" w:rsidP="00CB164A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CB164A" w:rsidRDefault="00CB164A" w:rsidP="00897F35">
      <w:pPr>
        <w:rPr>
          <w:rFonts w:ascii="Arial" w:hAnsi="Arial" w:cs="Arial"/>
          <w:b/>
        </w:rPr>
      </w:pPr>
    </w:p>
    <w:p w:rsidR="00CB164A" w:rsidRDefault="00CB164A" w:rsidP="00897F35">
      <w:pPr>
        <w:rPr>
          <w:rFonts w:ascii="Arial" w:hAnsi="Arial" w:cs="Arial"/>
          <w:b/>
        </w:rPr>
      </w:pPr>
    </w:p>
    <w:p w:rsidR="00897F35" w:rsidRPr="00897F35" w:rsidRDefault="00897F35" w:rsidP="00897F35">
      <w:pPr>
        <w:rPr>
          <w:rFonts w:ascii="Arial" w:hAnsi="Arial" w:cs="Arial"/>
          <w:b/>
        </w:rPr>
      </w:pPr>
      <w:r w:rsidRPr="00897F35">
        <w:rPr>
          <w:rFonts w:ascii="Arial" w:hAnsi="Arial" w:cs="Arial"/>
          <w:b/>
        </w:rPr>
        <w:t>Dans quelle formation étiez-vous admis</w:t>
      </w:r>
      <w:r w:rsidR="00CB164A">
        <w:rPr>
          <w:rFonts w:ascii="Arial" w:hAnsi="Arial" w:cs="Arial"/>
          <w:b/>
        </w:rPr>
        <w:t xml:space="preserve"> à l’issue de la période</w:t>
      </w:r>
      <w:r w:rsidRPr="00897F35">
        <w:rPr>
          <w:rFonts w:ascii="Arial" w:hAnsi="Arial" w:cs="Arial"/>
          <w:b/>
        </w:rPr>
        <w:t xml:space="preserve"> ? </w:t>
      </w:r>
      <w:r w:rsidRPr="00CB164A">
        <w:rPr>
          <w:rFonts w:ascii="Arial" w:hAnsi="Arial" w:cs="Arial"/>
        </w:rPr>
        <w:t>(joindre le justificatif)</w:t>
      </w:r>
    </w:p>
    <w:p w:rsidR="00897F35" w:rsidRDefault="00897F35" w:rsidP="00897F35">
      <w:pPr>
        <w:rPr>
          <w:rFonts w:ascii="Arial" w:hAnsi="Arial" w:cs="Arial"/>
          <w:i/>
        </w:rPr>
      </w:pPr>
      <w:r w:rsidRPr="00897F35">
        <w:rPr>
          <w:rFonts w:ascii="Arial" w:hAnsi="Arial" w:cs="Arial"/>
        </w:rPr>
        <w:t xml:space="preserve">Préciser le type de diplôme, l’année d’inscription, la mention et le parcours ou la spécialité ainsi que la composante concernée </w:t>
      </w:r>
      <w:r w:rsidRPr="00897F35">
        <w:rPr>
          <w:rFonts w:ascii="Arial" w:hAnsi="Arial" w:cs="Arial"/>
          <w:i/>
        </w:rPr>
        <w:t>(ex : Licence 2</w:t>
      </w:r>
      <w:r w:rsidRPr="00897F35">
        <w:rPr>
          <w:rFonts w:ascii="Arial" w:hAnsi="Arial" w:cs="Arial"/>
          <w:i/>
          <w:vertAlign w:val="superscript"/>
        </w:rPr>
        <w:t>ème</w:t>
      </w:r>
      <w:r w:rsidRPr="00897F35">
        <w:rPr>
          <w:rFonts w:ascii="Arial" w:hAnsi="Arial" w:cs="Arial"/>
          <w:i/>
        </w:rPr>
        <w:t xml:space="preserve"> année d’AES – parcours AGE-RH à l’UFR STGI)</w:t>
      </w:r>
      <w:r w:rsidR="00CB164A">
        <w:rPr>
          <w:rFonts w:ascii="Arial" w:hAnsi="Arial" w:cs="Arial"/>
          <w:i/>
        </w:rPr>
        <w:t xml:space="preserve"> : </w:t>
      </w:r>
    </w:p>
    <w:p w:rsidR="00CB164A" w:rsidRDefault="00CB164A" w:rsidP="00CB164A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897F35" w:rsidRDefault="00897F35" w:rsidP="00897F35">
      <w:pPr>
        <w:rPr>
          <w:rFonts w:ascii="Arial" w:hAnsi="Arial" w:cs="Arial"/>
        </w:rPr>
      </w:pPr>
    </w:p>
    <w:p w:rsidR="00CB164A" w:rsidRPr="00897F35" w:rsidRDefault="00CB164A" w:rsidP="00897F35">
      <w:pPr>
        <w:rPr>
          <w:rFonts w:ascii="Arial" w:hAnsi="Arial" w:cs="Arial"/>
        </w:rPr>
      </w:pPr>
    </w:p>
    <w:p w:rsidR="00897F35" w:rsidRPr="00897F35" w:rsidRDefault="00897F35" w:rsidP="00897F35">
      <w:pPr>
        <w:rPr>
          <w:rFonts w:ascii="Arial" w:hAnsi="Arial" w:cs="Arial"/>
        </w:rPr>
      </w:pPr>
      <w:r w:rsidRPr="00897F35">
        <w:rPr>
          <w:rFonts w:ascii="Arial" w:hAnsi="Arial" w:cs="Arial"/>
          <w:b/>
        </w:rPr>
        <w:t>Motivations de l’interruption</w:t>
      </w:r>
      <w:r w:rsidRPr="00CB164A">
        <w:rPr>
          <w:rFonts w:ascii="Arial" w:hAnsi="Arial" w:cs="Arial"/>
        </w:rPr>
        <w:t> (expliquer les raisons) :</w:t>
      </w:r>
    </w:p>
    <w:p w:rsidR="00CB164A" w:rsidRDefault="00CB164A" w:rsidP="00CB164A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CB164A" w:rsidRDefault="00CB164A" w:rsidP="00CB164A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CB164A" w:rsidRDefault="00CB164A" w:rsidP="00CB164A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CB164A" w:rsidRDefault="00CB164A" w:rsidP="00CB164A">
      <w:pPr>
        <w:spacing w:before="120"/>
        <w:rPr>
          <w:rFonts w:ascii="Arial" w:hAnsi="Arial" w:cs="Arial"/>
          <w:i/>
        </w:rPr>
      </w:pPr>
      <w:r w:rsidRPr="00500517">
        <w:rPr>
          <w:rFonts w:ascii="Arial" w:hAnsi="Arial" w:cs="Arial"/>
          <w:i/>
        </w:rPr>
        <w:t xml:space="preserve">_ _ _ _ _ _ _ _ _ _ _ _ _ _ _ __ _ _ _ _ _ _ _ _ _ _ _ _ _ _ _ _ _ _ _ _ _ _ _ _ _ _ _ _ __ _ _ _ _ _ _ </w:t>
      </w:r>
      <w:r w:rsidRPr="0080381D">
        <w:rPr>
          <w:rFonts w:ascii="Arial" w:hAnsi="Arial" w:cs="Arial"/>
          <w:i/>
        </w:rPr>
        <w:t xml:space="preserve">_ _ _ _ _ </w:t>
      </w:r>
    </w:p>
    <w:p w:rsidR="00CB164A" w:rsidRDefault="00CB164A" w:rsidP="00CB164A">
      <w:pPr>
        <w:spacing w:before="120"/>
        <w:rPr>
          <w:rFonts w:ascii="Arial" w:hAnsi="Arial" w:cs="Arial"/>
          <w:i/>
        </w:rPr>
      </w:pPr>
    </w:p>
    <w:p w:rsidR="00897F35" w:rsidRPr="00897F35" w:rsidRDefault="00897F35" w:rsidP="00CB164A">
      <w:pPr>
        <w:rPr>
          <w:rFonts w:ascii="Arial" w:hAnsi="Arial" w:cs="Arial"/>
          <w:b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97F35" w:rsidRPr="00897F35" w:rsidTr="00897F35">
        <w:tc>
          <w:tcPr>
            <w:tcW w:w="4746" w:type="dxa"/>
          </w:tcPr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  <w:r w:rsidRPr="00897F35">
              <w:rPr>
                <w:rFonts w:ascii="Arial" w:hAnsi="Arial" w:cs="Arial"/>
                <w:b/>
              </w:rPr>
              <w:t>Avis de la commission Césure</w:t>
            </w:r>
          </w:p>
        </w:tc>
        <w:tc>
          <w:tcPr>
            <w:tcW w:w="4747" w:type="dxa"/>
          </w:tcPr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  <w:r w:rsidRPr="00897F35">
              <w:rPr>
                <w:rFonts w:ascii="Arial" w:hAnsi="Arial" w:cs="Arial"/>
                <w:b/>
              </w:rPr>
              <w:t>Décision du président de l’université</w:t>
            </w:r>
          </w:p>
        </w:tc>
      </w:tr>
      <w:tr w:rsidR="00897F35" w:rsidRPr="00897F35" w:rsidTr="00897F35">
        <w:tc>
          <w:tcPr>
            <w:tcW w:w="4746" w:type="dxa"/>
          </w:tcPr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  <w:r w:rsidRPr="00897F35">
              <w:rPr>
                <w:rFonts w:ascii="Arial" w:hAnsi="Arial" w:cs="Arial"/>
              </w:rPr>
              <w:sym w:font="Wingdings 2" w:char="F0A3"/>
            </w:r>
            <w:r w:rsidRPr="00897F35">
              <w:rPr>
                <w:rFonts w:ascii="Arial" w:hAnsi="Arial" w:cs="Arial"/>
              </w:rPr>
              <w:t xml:space="preserve"> Favorable                    </w:t>
            </w:r>
            <w:r w:rsidRPr="00897F35">
              <w:rPr>
                <w:rFonts w:ascii="Arial" w:hAnsi="Arial" w:cs="Arial"/>
              </w:rPr>
              <w:sym w:font="Wingdings 2" w:char="F0A3"/>
            </w:r>
            <w:r w:rsidRPr="00897F35">
              <w:rPr>
                <w:rFonts w:ascii="Arial" w:hAnsi="Arial" w:cs="Arial"/>
              </w:rPr>
              <w:t xml:space="preserve"> Non favorable, préciser le(s) motif(s) :</w:t>
            </w:r>
          </w:p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897F35" w:rsidRDefault="00897F35" w:rsidP="00897F35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Date :</w:t>
            </w:r>
          </w:p>
          <w:p w:rsidR="00897F35" w:rsidRPr="00897F35" w:rsidRDefault="00897F35" w:rsidP="00897F35">
            <w:pPr>
              <w:rPr>
                <w:rFonts w:ascii="Arial" w:hAnsi="Arial" w:cs="Arial"/>
              </w:rPr>
            </w:pPr>
          </w:p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</w:tcPr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  <w:r w:rsidRPr="00897F35">
              <w:rPr>
                <w:rFonts w:ascii="Arial" w:hAnsi="Arial" w:cs="Arial"/>
              </w:rPr>
              <w:sym w:font="Wingdings 2" w:char="F0A3"/>
            </w:r>
            <w:r w:rsidRPr="00897F35">
              <w:rPr>
                <w:rFonts w:ascii="Arial" w:hAnsi="Arial" w:cs="Arial"/>
              </w:rPr>
              <w:t xml:space="preserve"> Favorable            </w:t>
            </w:r>
            <w:r w:rsidRPr="00897F35">
              <w:rPr>
                <w:rFonts w:ascii="Arial" w:hAnsi="Arial" w:cs="Arial"/>
              </w:rPr>
              <w:sym w:font="Wingdings 2" w:char="F0A3"/>
            </w:r>
            <w:r w:rsidRPr="00897F35">
              <w:rPr>
                <w:rFonts w:ascii="Arial" w:hAnsi="Arial" w:cs="Arial"/>
              </w:rPr>
              <w:t xml:space="preserve"> Non favorable</w:t>
            </w:r>
          </w:p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</w:p>
          <w:p w:rsidR="00897F35" w:rsidRPr="00897F35" w:rsidRDefault="00897F35" w:rsidP="00897F35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Date :</w:t>
            </w:r>
          </w:p>
          <w:p w:rsidR="00897F35" w:rsidRPr="00897F35" w:rsidRDefault="00897F35" w:rsidP="00897F35">
            <w:pPr>
              <w:rPr>
                <w:rFonts w:ascii="Arial" w:hAnsi="Arial" w:cs="Arial"/>
              </w:rPr>
            </w:pPr>
            <w:r w:rsidRPr="00897F35">
              <w:rPr>
                <w:rFonts w:ascii="Arial" w:hAnsi="Arial" w:cs="Arial"/>
              </w:rPr>
              <w:t>Pour le président de l’UFC, le vice-président Formation et Vie étudiante en charge de la CFVU</w:t>
            </w:r>
          </w:p>
          <w:p w:rsidR="00897F35" w:rsidRPr="00897F35" w:rsidRDefault="00897F35" w:rsidP="00897F35">
            <w:pPr>
              <w:rPr>
                <w:rFonts w:ascii="Arial" w:hAnsi="Arial" w:cs="Arial"/>
              </w:rPr>
            </w:pPr>
          </w:p>
          <w:p w:rsidR="00897F35" w:rsidRPr="00897F35" w:rsidRDefault="00897F35" w:rsidP="00897F35">
            <w:pPr>
              <w:rPr>
                <w:rFonts w:ascii="Arial" w:hAnsi="Arial" w:cs="Arial"/>
              </w:rPr>
            </w:pPr>
          </w:p>
          <w:p w:rsidR="00897F35" w:rsidRPr="00897F35" w:rsidRDefault="00897F35" w:rsidP="00897F35">
            <w:pPr>
              <w:rPr>
                <w:rFonts w:ascii="Arial" w:hAnsi="Arial" w:cs="Arial"/>
              </w:rPr>
            </w:pPr>
          </w:p>
          <w:p w:rsidR="00897F35" w:rsidRPr="00897F35" w:rsidRDefault="00897F35" w:rsidP="00897F35">
            <w:pPr>
              <w:rPr>
                <w:rFonts w:ascii="Arial" w:hAnsi="Arial" w:cs="Arial"/>
                <w:b/>
              </w:rPr>
            </w:pPr>
          </w:p>
        </w:tc>
      </w:tr>
    </w:tbl>
    <w:p w:rsidR="00897F35" w:rsidRPr="00897F35" w:rsidRDefault="00897F35" w:rsidP="00897F35">
      <w:pPr>
        <w:rPr>
          <w:rFonts w:ascii="Arial" w:hAnsi="Arial" w:cs="Arial"/>
        </w:rPr>
      </w:pPr>
    </w:p>
    <w:sectPr w:rsidR="00897F35" w:rsidRPr="00897F35" w:rsidSect="00530CDB">
      <w:headerReference w:type="default" r:id="rId12"/>
      <w:footerReference w:type="default" r:id="rId13"/>
      <w:pgSz w:w="11906" w:h="16838"/>
      <w:pgMar w:top="1560" w:right="849" w:bottom="709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95" w:rsidRDefault="00845B95" w:rsidP="00484B45">
      <w:r>
        <w:separator/>
      </w:r>
    </w:p>
  </w:endnote>
  <w:endnote w:type="continuationSeparator" w:id="0">
    <w:p w:rsidR="00845B95" w:rsidRDefault="00845B95" w:rsidP="0048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EF" w:rsidRPr="00484B45" w:rsidRDefault="003C6DEF" w:rsidP="00C42B65">
    <w:pPr>
      <w:pStyle w:val="Pieddepage"/>
      <w:tabs>
        <w:tab w:val="clear" w:pos="4536"/>
        <w:tab w:val="clear" w:pos="9072"/>
        <w:tab w:val="right" w:pos="10772"/>
      </w:tabs>
      <w:ind w:left="-426"/>
      <w:rPr>
        <w:rFonts w:ascii="Calibri" w:hAnsi="Calibri"/>
        <w:sz w:val="18"/>
        <w:szCs w:val="18"/>
      </w:rPr>
    </w:pPr>
    <w:r w:rsidRPr="00484B45">
      <w:rPr>
        <w:rFonts w:ascii="Calibri" w:hAnsi="Calibri"/>
        <w:sz w:val="18"/>
        <w:szCs w:val="18"/>
      </w:rPr>
      <w:fldChar w:fldCharType="begin"/>
    </w:r>
    <w:r w:rsidRPr="00484B45">
      <w:rPr>
        <w:rFonts w:ascii="Calibri" w:hAnsi="Calibri"/>
        <w:sz w:val="18"/>
        <w:szCs w:val="18"/>
      </w:rPr>
      <w:instrText xml:space="preserve"> FILENAME   \* MERGEFORMAT </w:instrText>
    </w:r>
    <w:r w:rsidRPr="00484B45">
      <w:rPr>
        <w:rFonts w:ascii="Calibri" w:hAnsi="Calibri"/>
        <w:sz w:val="18"/>
        <w:szCs w:val="18"/>
      </w:rPr>
      <w:fldChar w:fldCharType="separate"/>
    </w:r>
    <w:r w:rsidR="00CB164A">
      <w:rPr>
        <w:rFonts w:ascii="Calibri" w:hAnsi="Calibri"/>
        <w:noProof/>
        <w:sz w:val="18"/>
        <w:szCs w:val="18"/>
      </w:rPr>
      <w:t>Dossier de demande de Césure valant convention 2019-2020.docx</w:t>
    </w:r>
    <w:r w:rsidRPr="00484B45">
      <w:rPr>
        <w:rFonts w:ascii="Calibri" w:hAnsi="Calibri"/>
        <w:sz w:val="18"/>
        <w:szCs w:val="18"/>
      </w:rPr>
      <w:fldChar w:fldCharType="end"/>
    </w:r>
    <w:r w:rsidRPr="00484B45">
      <w:rPr>
        <w:rFonts w:ascii="Calibri" w:hAnsi="Calibri"/>
        <w:sz w:val="18"/>
        <w:szCs w:val="18"/>
      </w:rPr>
      <w:tab/>
    </w:r>
    <w:r w:rsidRPr="00484B45">
      <w:rPr>
        <w:rFonts w:ascii="Calibri" w:hAnsi="Calibri"/>
        <w:sz w:val="18"/>
        <w:szCs w:val="18"/>
      </w:rPr>
      <w:fldChar w:fldCharType="begin"/>
    </w:r>
    <w:r w:rsidRPr="00484B45">
      <w:rPr>
        <w:rFonts w:ascii="Calibri" w:hAnsi="Calibri"/>
        <w:sz w:val="18"/>
        <w:szCs w:val="18"/>
      </w:rPr>
      <w:instrText xml:space="preserve"> PAGE  \* Arabic  \* MERGEFORMAT </w:instrText>
    </w:r>
    <w:r w:rsidRPr="00484B45">
      <w:rPr>
        <w:rFonts w:ascii="Calibri" w:hAnsi="Calibri"/>
        <w:sz w:val="18"/>
        <w:szCs w:val="18"/>
      </w:rPr>
      <w:fldChar w:fldCharType="separate"/>
    </w:r>
    <w:r w:rsidR="0055249C">
      <w:rPr>
        <w:rFonts w:ascii="Calibri" w:hAnsi="Calibri"/>
        <w:noProof/>
        <w:sz w:val="18"/>
        <w:szCs w:val="18"/>
      </w:rPr>
      <w:t>1</w:t>
    </w:r>
    <w:r w:rsidRPr="00484B45">
      <w:rPr>
        <w:rFonts w:ascii="Calibri" w:hAnsi="Calibri"/>
        <w:sz w:val="18"/>
        <w:szCs w:val="18"/>
      </w:rPr>
      <w:fldChar w:fldCharType="end"/>
    </w:r>
    <w:r w:rsidRPr="00484B45">
      <w:rPr>
        <w:rFonts w:ascii="Calibri" w:hAnsi="Calibri"/>
        <w:sz w:val="18"/>
        <w:szCs w:val="18"/>
      </w:rPr>
      <w:t>/</w:t>
    </w:r>
    <w:r w:rsidRPr="00484B45">
      <w:rPr>
        <w:rFonts w:ascii="Calibri" w:hAnsi="Calibri"/>
        <w:sz w:val="18"/>
        <w:szCs w:val="18"/>
      </w:rPr>
      <w:fldChar w:fldCharType="begin"/>
    </w:r>
    <w:r w:rsidRPr="00484B45">
      <w:rPr>
        <w:rFonts w:ascii="Calibri" w:hAnsi="Calibri"/>
        <w:sz w:val="18"/>
        <w:szCs w:val="18"/>
      </w:rPr>
      <w:instrText xml:space="preserve"> NUMPAGES  \* Arabic  \* MERGEFORMAT </w:instrText>
    </w:r>
    <w:r w:rsidRPr="00484B45">
      <w:rPr>
        <w:rFonts w:ascii="Calibri" w:hAnsi="Calibri"/>
        <w:sz w:val="18"/>
        <w:szCs w:val="18"/>
      </w:rPr>
      <w:fldChar w:fldCharType="separate"/>
    </w:r>
    <w:r w:rsidR="0055249C">
      <w:rPr>
        <w:rFonts w:ascii="Calibri" w:hAnsi="Calibri"/>
        <w:noProof/>
        <w:sz w:val="18"/>
        <w:szCs w:val="18"/>
      </w:rPr>
      <w:t>4</w:t>
    </w:r>
    <w:r w:rsidRPr="00484B45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95" w:rsidRDefault="00845B95" w:rsidP="00484B45">
      <w:r>
        <w:separator/>
      </w:r>
    </w:p>
  </w:footnote>
  <w:footnote w:type="continuationSeparator" w:id="0">
    <w:p w:rsidR="00845B95" w:rsidRDefault="00845B95" w:rsidP="0048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EF" w:rsidRDefault="003C6DEF" w:rsidP="00742635">
    <w:pPr>
      <w:jc w:val="righ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-19050</wp:posOffset>
          </wp:positionV>
          <wp:extent cx="1628571" cy="42857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versite F-C_quadri_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571" cy="428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2635">
      <w:rPr>
        <w:rFonts w:ascii="Calibri" w:hAnsi="Calibri"/>
      </w:rPr>
      <w:t>Service des Formations et de la Réglementation des Etudes</w:t>
    </w:r>
  </w:p>
  <w:p w:rsidR="00C42B65" w:rsidRPr="00742635" w:rsidRDefault="00C42B65" w:rsidP="00742635">
    <w:pPr>
      <w:jc w:val="right"/>
      <w:rPr>
        <w:rFonts w:ascii="Calibri" w:hAnsi="Calibri"/>
      </w:rPr>
    </w:pPr>
    <w:r w:rsidRPr="00C42B65">
      <w:rPr>
        <w:rFonts w:ascii="Calibri" w:hAnsi="Calibri"/>
        <w:b/>
      </w:rPr>
      <w:t>NOM Prénom de l’étudiant </w:t>
    </w:r>
    <w:r w:rsidRPr="00C42B65">
      <w:rPr>
        <w:rFonts w:ascii="Calibri" w:hAnsi="Calibri"/>
      </w:rPr>
      <w:t>:</w:t>
    </w:r>
    <w:r>
      <w:rPr>
        <w:rFonts w:ascii="Calibri" w:hAnsi="Calibri"/>
      </w:rPr>
      <w:t xml:space="preserve"> </w:t>
    </w:r>
    <w:r w:rsidRPr="00C42B65">
      <w:rPr>
        <w:rFonts w:ascii="Calibri" w:hAnsi="Calibri"/>
      </w:rPr>
      <w:t>_</w:t>
    </w:r>
    <w:r>
      <w:rPr>
        <w:rFonts w:ascii="Calibri" w:hAnsi="Calibri"/>
      </w:rPr>
      <w:t xml:space="preserve"> _ _ _ _ _ _ _ _ _ _ _ _ _ _ _ _ _ _ _ _ _ _ _ _ _ _ _ _ 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583"/>
    <w:multiLevelType w:val="hybridMultilevel"/>
    <w:tmpl w:val="9156F1F2"/>
    <w:lvl w:ilvl="0" w:tplc="ACA485B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389"/>
    <w:multiLevelType w:val="hybridMultilevel"/>
    <w:tmpl w:val="8F02ABE2"/>
    <w:lvl w:ilvl="0" w:tplc="C44651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EAC"/>
    <w:multiLevelType w:val="hybridMultilevel"/>
    <w:tmpl w:val="898416B6"/>
    <w:lvl w:ilvl="0" w:tplc="394217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C00000"/>
        <w:sz w:val="22"/>
        <w:szCs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04AD"/>
    <w:multiLevelType w:val="hybridMultilevel"/>
    <w:tmpl w:val="E446FE44"/>
    <w:lvl w:ilvl="0" w:tplc="811459F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2944"/>
    <w:multiLevelType w:val="hybridMultilevel"/>
    <w:tmpl w:val="7DA4A322"/>
    <w:lvl w:ilvl="0" w:tplc="9866249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2675E"/>
    <w:multiLevelType w:val="hybridMultilevel"/>
    <w:tmpl w:val="7EC6D612"/>
    <w:lvl w:ilvl="0" w:tplc="ACA485BA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942ED"/>
    <w:multiLevelType w:val="hybridMultilevel"/>
    <w:tmpl w:val="A2C4A3DE"/>
    <w:lvl w:ilvl="0" w:tplc="1A8A949A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C00000"/>
        <w:sz w:val="22"/>
        <w:szCs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100F3"/>
    <w:multiLevelType w:val="hybridMultilevel"/>
    <w:tmpl w:val="28E66E42"/>
    <w:lvl w:ilvl="0" w:tplc="C44651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B43"/>
    <w:multiLevelType w:val="hybridMultilevel"/>
    <w:tmpl w:val="BA06EDF8"/>
    <w:lvl w:ilvl="0" w:tplc="3AB0C5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12C1B"/>
    <w:multiLevelType w:val="hybridMultilevel"/>
    <w:tmpl w:val="6FFA4808"/>
    <w:lvl w:ilvl="0" w:tplc="E402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C2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9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C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2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E8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2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BC05CE"/>
    <w:multiLevelType w:val="hybridMultilevel"/>
    <w:tmpl w:val="A6687A7A"/>
    <w:lvl w:ilvl="0" w:tplc="1A8A949A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C00000"/>
        <w:sz w:val="22"/>
        <w:szCs w:val="22"/>
        <w:u w:val="none" w:color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008E4"/>
    <w:multiLevelType w:val="hybridMultilevel"/>
    <w:tmpl w:val="7594451A"/>
    <w:lvl w:ilvl="0" w:tplc="21C8422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D2"/>
    <w:rsid w:val="00007FF3"/>
    <w:rsid w:val="00040DEF"/>
    <w:rsid w:val="00063399"/>
    <w:rsid w:val="0007443E"/>
    <w:rsid w:val="000749D7"/>
    <w:rsid w:val="00087341"/>
    <w:rsid w:val="00092D55"/>
    <w:rsid w:val="001235FC"/>
    <w:rsid w:val="0012641A"/>
    <w:rsid w:val="001908C7"/>
    <w:rsid w:val="0024081C"/>
    <w:rsid w:val="0024402E"/>
    <w:rsid w:val="00250B3B"/>
    <w:rsid w:val="002531C4"/>
    <w:rsid w:val="002E6A78"/>
    <w:rsid w:val="003A48B8"/>
    <w:rsid w:val="003B0F2F"/>
    <w:rsid w:val="003C4F1E"/>
    <w:rsid w:val="003C6DEF"/>
    <w:rsid w:val="003E1107"/>
    <w:rsid w:val="004072AC"/>
    <w:rsid w:val="0041449E"/>
    <w:rsid w:val="0043183A"/>
    <w:rsid w:val="004323D6"/>
    <w:rsid w:val="0046541E"/>
    <w:rsid w:val="00483F20"/>
    <w:rsid w:val="00484B45"/>
    <w:rsid w:val="00496E42"/>
    <w:rsid w:val="004B2E6B"/>
    <w:rsid w:val="004C4561"/>
    <w:rsid w:val="004E4CC0"/>
    <w:rsid w:val="004E51E1"/>
    <w:rsid w:val="004E5FD4"/>
    <w:rsid w:val="00500517"/>
    <w:rsid w:val="00526FDE"/>
    <w:rsid w:val="00530CDB"/>
    <w:rsid w:val="00533610"/>
    <w:rsid w:val="00545DD6"/>
    <w:rsid w:val="00547DB7"/>
    <w:rsid w:val="0055249C"/>
    <w:rsid w:val="00567D3D"/>
    <w:rsid w:val="00575AB4"/>
    <w:rsid w:val="005E2DEF"/>
    <w:rsid w:val="005E7388"/>
    <w:rsid w:val="00604800"/>
    <w:rsid w:val="00605381"/>
    <w:rsid w:val="006673B0"/>
    <w:rsid w:val="006741E1"/>
    <w:rsid w:val="006867E0"/>
    <w:rsid w:val="006D1283"/>
    <w:rsid w:val="006F2A2B"/>
    <w:rsid w:val="007201F3"/>
    <w:rsid w:val="00733337"/>
    <w:rsid w:val="00734D18"/>
    <w:rsid w:val="00742635"/>
    <w:rsid w:val="007E5310"/>
    <w:rsid w:val="0080381D"/>
    <w:rsid w:val="00815875"/>
    <w:rsid w:val="008344D9"/>
    <w:rsid w:val="00845B95"/>
    <w:rsid w:val="00897F35"/>
    <w:rsid w:val="009A0385"/>
    <w:rsid w:val="009A68E7"/>
    <w:rsid w:val="009B2B1E"/>
    <w:rsid w:val="00A037D5"/>
    <w:rsid w:val="00A25669"/>
    <w:rsid w:val="00A31E23"/>
    <w:rsid w:val="00A46441"/>
    <w:rsid w:val="00A7767E"/>
    <w:rsid w:val="00A85A61"/>
    <w:rsid w:val="00AA3EE0"/>
    <w:rsid w:val="00AB55E3"/>
    <w:rsid w:val="00B2567C"/>
    <w:rsid w:val="00BF41D0"/>
    <w:rsid w:val="00C227D2"/>
    <w:rsid w:val="00C42B65"/>
    <w:rsid w:val="00C43C63"/>
    <w:rsid w:val="00C54025"/>
    <w:rsid w:val="00CA5D4C"/>
    <w:rsid w:val="00CA6350"/>
    <w:rsid w:val="00CB164A"/>
    <w:rsid w:val="00CE55A8"/>
    <w:rsid w:val="00CF723A"/>
    <w:rsid w:val="00D43713"/>
    <w:rsid w:val="00D633B8"/>
    <w:rsid w:val="00D752B1"/>
    <w:rsid w:val="00DB1383"/>
    <w:rsid w:val="00DD3E5C"/>
    <w:rsid w:val="00DD59D4"/>
    <w:rsid w:val="00DF402E"/>
    <w:rsid w:val="00E0024A"/>
    <w:rsid w:val="00E03AEE"/>
    <w:rsid w:val="00E2645B"/>
    <w:rsid w:val="00E30EB8"/>
    <w:rsid w:val="00ED2CC6"/>
    <w:rsid w:val="00ED5B7C"/>
    <w:rsid w:val="00EE51B0"/>
    <w:rsid w:val="00F04DA0"/>
    <w:rsid w:val="00F16D18"/>
    <w:rsid w:val="00F23F93"/>
    <w:rsid w:val="00F3232C"/>
    <w:rsid w:val="00F67B64"/>
    <w:rsid w:val="00F73BB4"/>
    <w:rsid w:val="00F86593"/>
    <w:rsid w:val="00FB012C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32D75C0-68C6-4EFC-A8A0-4707605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B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4B45"/>
  </w:style>
  <w:style w:type="paragraph" w:styleId="Pieddepage">
    <w:name w:val="footer"/>
    <w:basedOn w:val="Normal"/>
    <w:link w:val="PieddepageCar"/>
    <w:uiPriority w:val="99"/>
    <w:unhideWhenUsed/>
    <w:rsid w:val="00484B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B45"/>
  </w:style>
  <w:style w:type="paragraph" w:styleId="Textedebulles">
    <w:name w:val="Balloon Text"/>
    <w:basedOn w:val="Normal"/>
    <w:link w:val="TextedebullesCar"/>
    <w:uiPriority w:val="99"/>
    <w:semiHidden/>
    <w:unhideWhenUsed/>
    <w:rsid w:val="00484B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4B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5DD6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2D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092D55"/>
  </w:style>
  <w:style w:type="character" w:styleId="Lienhypertexte">
    <w:name w:val="Hyperlink"/>
    <w:basedOn w:val="Policepardfaut"/>
    <w:uiPriority w:val="99"/>
    <w:unhideWhenUsed/>
    <w:rsid w:val="00092D5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F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semiHidden/>
    <w:unhideWhenUsed/>
    <w:rsid w:val="00897F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fcomte.fr/les-scolarit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e@univ-fcom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mation.univ-fcomt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ssion.univ-fcomte.fr/inscription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3E78-0DDB-4001-9CB4-023910E5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2386</Words>
  <Characters>7944</Characters>
  <Application>Microsoft Office Word</Application>
  <DocSecurity>4</DocSecurity>
  <Lines>66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Franche comte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TREPS</dc:creator>
  <cp:lastModifiedBy>DAGUE Virginie</cp:lastModifiedBy>
  <cp:revision>2</cp:revision>
  <cp:lastPrinted>2019-06-18T11:14:00Z</cp:lastPrinted>
  <dcterms:created xsi:type="dcterms:W3CDTF">2019-06-25T11:51:00Z</dcterms:created>
  <dcterms:modified xsi:type="dcterms:W3CDTF">2019-06-25T11:51:00Z</dcterms:modified>
</cp:coreProperties>
</file>